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14C057" w14:textId="77777777" w:rsidR="008F285A" w:rsidRPr="00CC015B" w:rsidRDefault="00DE2941" w:rsidP="005F1917">
      <w:pPr>
        <w:pStyle w:val="Naslov"/>
      </w:pPr>
      <w:r w:rsidRPr="00CC015B">
        <w:t>Scientix Lesson plan</w:t>
      </w:r>
    </w:p>
    <w:p w14:paraId="06A9F074" w14:textId="566C0815" w:rsidR="00DE2941" w:rsidRPr="00CC015B" w:rsidRDefault="00DE2941" w:rsidP="005F1917">
      <w:pPr>
        <w:pStyle w:val="Naslov1"/>
      </w:pPr>
      <w:r w:rsidRPr="00CC015B">
        <w:t>Title</w:t>
      </w:r>
    </w:p>
    <w:p w14:paraId="20DA0A62" w14:textId="3C9E932C" w:rsidR="007150F7" w:rsidRPr="007150F7" w:rsidRDefault="007150F7" w:rsidP="00E01B47">
      <w:pPr>
        <w:rPr>
          <w:rFonts w:cs="Arial"/>
          <w:color w:val="222222"/>
          <w:shd w:val="clear" w:color="auto" w:fill="F8F9FA"/>
        </w:rPr>
      </w:pPr>
      <w:r>
        <w:t xml:space="preserve"> </w:t>
      </w:r>
      <w:r>
        <w:br/>
      </w:r>
      <w:r w:rsidRPr="007150F7">
        <w:rPr>
          <w:rFonts w:cs="Arial"/>
          <w:color w:val="222222"/>
          <w:shd w:val="clear" w:color="auto" w:fill="F8F9FA"/>
        </w:rPr>
        <w:t xml:space="preserve">Measurement of stroke and minute volume of </w:t>
      </w:r>
      <w:r>
        <w:rPr>
          <w:rFonts w:cs="Arial"/>
          <w:color w:val="222222"/>
          <w:shd w:val="clear" w:color="auto" w:fill="F8F9FA"/>
        </w:rPr>
        <w:t>human blood</w:t>
      </w:r>
    </w:p>
    <w:p w14:paraId="2C38265F" w14:textId="77777777" w:rsidR="00DE2941" w:rsidRPr="00CC015B" w:rsidRDefault="00DE2941" w:rsidP="005F1917">
      <w:pPr>
        <w:pStyle w:val="Naslov1"/>
      </w:pPr>
      <w:r w:rsidRPr="00CC015B">
        <w:t>Author(s)</w:t>
      </w:r>
    </w:p>
    <w:p w14:paraId="0124E0D5" w14:textId="2567C977" w:rsidR="00112EAD" w:rsidRPr="00CC015B" w:rsidRDefault="007150F7" w:rsidP="00E01B47">
      <w:pPr>
        <w:rPr>
          <w:lang w:val="en-GB"/>
        </w:rPr>
      </w:pPr>
      <w:r>
        <w:rPr>
          <w:lang w:val="en-GB"/>
        </w:rPr>
        <w:t>Regina Vukasović</w:t>
      </w:r>
    </w:p>
    <w:p w14:paraId="2F08EE49" w14:textId="72FB7619" w:rsidR="005F1917" w:rsidRPr="00CC015B" w:rsidRDefault="005F1917" w:rsidP="005F1917">
      <w:pPr>
        <w:pStyle w:val="Naslov1"/>
      </w:pPr>
      <w:r w:rsidRPr="00CC015B">
        <w:t>Abstract</w:t>
      </w:r>
    </w:p>
    <w:p w14:paraId="2DC38073" w14:textId="72BEA361" w:rsidR="003D2CD0" w:rsidRDefault="005F1917" w:rsidP="003D2CD0">
      <w:pPr>
        <w:rPr>
          <w:rFonts w:cs="Arial"/>
          <w:i/>
          <w:sz w:val="18"/>
          <w:szCs w:val="18"/>
          <w:lang w:val="en-GB"/>
        </w:rPr>
      </w:pPr>
      <w:r w:rsidRPr="00CC015B">
        <w:rPr>
          <w:rFonts w:cs="Arial"/>
          <w:i/>
          <w:sz w:val="18"/>
          <w:szCs w:val="18"/>
          <w:lang w:val="en-GB"/>
        </w:rPr>
        <w:t>Add here a paragraph summarizing the learning scenario. This text will be used to introduce your learning scenario when it is published online, so please try to be as clear and concise as possible.</w:t>
      </w:r>
    </w:p>
    <w:p w14:paraId="71A9A144" w14:textId="168EB44E" w:rsidR="007150F7" w:rsidRPr="00F82353" w:rsidRDefault="005F1917" w:rsidP="00E01B47">
      <w:pPr>
        <w:rPr>
          <w:rFonts w:eastAsia="Times New Roman" w:cs="Arial"/>
          <w:color w:val="222222"/>
          <w:lang w:val="en" w:eastAsia="hr-HR"/>
        </w:rPr>
      </w:pPr>
      <w:r w:rsidRPr="00CC015B">
        <w:rPr>
          <w:rFonts w:cs="Arial"/>
          <w:i/>
          <w:sz w:val="18"/>
          <w:szCs w:val="18"/>
          <w:lang w:val="en-GB"/>
        </w:rPr>
        <w:t xml:space="preserve"> </w:t>
      </w:r>
      <w:r w:rsidR="007150F7" w:rsidRPr="003D2CD0">
        <w:rPr>
          <w:rFonts w:cs="Arial"/>
          <w:color w:val="222222"/>
          <w:shd w:val="clear" w:color="auto" w:fill="F8F9FA"/>
        </w:rPr>
        <w:t>The aim of the work is the independent work of students in which they will determine the body</w:t>
      </w:r>
      <w:r w:rsidR="003D2CD0">
        <w:rPr>
          <w:rFonts w:cs="Arial"/>
          <w:color w:val="222222"/>
          <w:shd w:val="clear" w:color="auto" w:fill="F8F9FA"/>
        </w:rPr>
        <w:t xml:space="preserve"> </w:t>
      </w:r>
      <w:r w:rsidR="007150F7" w:rsidRPr="003D2CD0">
        <w:rPr>
          <w:rFonts w:cs="Arial"/>
          <w:color w:val="222222"/>
          <w:shd w:val="clear" w:color="auto" w:fill="F8F9FA"/>
        </w:rPr>
        <w:t>surface with the help of height and weight, using a nomogram.</w:t>
      </w:r>
      <w:r w:rsidR="007150F7" w:rsidRPr="003D2CD0">
        <w:rPr>
          <w:rFonts w:eastAsia="Times New Roman" w:cs="Arial"/>
          <w:color w:val="222222"/>
          <w:lang w:val="en" w:eastAsia="hr-HR"/>
        </w:rPr>
        <w:t xml:space="preserve"> </w:t>
      </w:r>
      <w:r w:rsidR="003D2CD0">
        <w:rPr>
          <w:rFonts w:eastAsia="Times New Roman" w:cs="Arial"/>
          <w:color w:val="222222"/>
          <w:lang w:val="en" w:eastAsia="hr-HR"/>
        </w:rPr>
        <w:t xml:space="preserve">Then they will use a mathematical method to calculate the minute volume of blood, measure the pulse for themselves, and thus get data on the stroke volume of blood. After that they will pour a volume of water into the beaker that corresponds to their stroke volume, compare in with other students and draw </w:t>
      </w:r>
      <w:proofErr w:type="spellStart"/>
      <w:r w:rsidR="003D2CD0">
        <w:rPr>
          <w:rFonts w:eastAsia="Times New Roman" w:cs="Arial"/>
          <w:color w:val="222222"/>
          <w:lang w:val="en" w:eastAsia="hr-HR"/>
        </w:rPr>
        <w:t>conclusions.They</w:t>
      </w:r>
      <w:proofErr w:type="spellEnd"/>
      <w:r w:rsidR="003D2CD0">
        <w:rPr>
          <w:rFonts w:eastAsia="Times New Roman" w:cs="Arial"/>
          <w:color w:val="222222"/>
          <w:lang w:val="en" w:eastAsia="hr-HR"/>
        </w:rPr>
        <w:t xml:space="preserve"> will also check by experiment how the stroke volume changes in a certain ex</w:t>
      </w:r>
      <w:r w:rsidR="00F82353">
        <w:rPr>
          <w:rFonts w:eastAsia="Times New Roman" w:cs="Arial"/>
          <w:color w:val="222222"/>
          <w:lang w:val="en" w:eastAsia="hr-HR"/>
        </w:rPr>
        <w:t>ercise or lord is done, and connect in with everyday life and maintaining health.</w:t>
      </w:r>
    </w:p>
    <w:p w14:paraId="652C50A2" w14:textId="72916692" w:rsidR="005F1917" w:rsidRPr="00CC015B" w:rsidRDefault="005F1917" w:rsidP="005F1917">
      <w:pPr>
        <w:pStyle w:val="Naslov1"/>
      </w:pPr>
      <w:r w:rsidRPr="00CC015B">
        <w:t>Keywords</w:t>
      </w:r>
    </w:p>
    <w:p w14:paraId="4F18DA69" w14:textId="34B525B3" w:rsidR="005F1917" w:rsidRPr="00CC015B" w:rsidRDefault="005F1917" w:rsidP="00E01B47">
      <w:pPr>
        <w:rPr>
          <w:rFonts w:cs="Arial"/>
          <w:i/>
          <w:sz w:val="18"/>
          <w:szCs w:val="18"/>
          <w:lang w:val="en-GB"/>
        </w:rPr>
      </w:pPr>
      <w:r w:rsidRPr="00CC015B">
        <w:rPr>
          <w:rFonts w:cs="Arial"/>
          <w:i/>
          <w:sz w:val="18"/>
          <w:szCs w:val="18"/>
          <w:lang w:val="en-GB"/>
        </w:rPr>
        <w:t xml:space="preserve">Add here 5 keywords that you think best describe your learning scenario. Other teachers will find your learning scenario based on these keywords, so please try to be as accurate as possible. </w:t>
      </w:r>
      <w:r w:rsidRPr="00CC015B">
        <w:rPr>
          <w:i/>
          <w:iCs/>
          <w:sz w:val="18"/>
          <w:szCs w:val="18"/>
          <w:lang w:val="en-GB"/>
        </w:rPr>
        <w:t xml:space="preserve">Use as examples the lists provided in </w:t>
      </w:r>
      <w:hyperlink r:id="rId8" w:history="1">
        <w:r w:rsidRPr="00CC015B">
          <w:rPr>
            <w:rStyle w:val="Hiperveza"/>
            <w:i/>
            <w:iCs/>
            <w:sz w:val="18"/>
            <w:szCs w:val="18"/>
            <w:lang w:val="en-GB"/>
          </w:rPr>
          <w:t>http://www.scientix.eu/resources</w:t>
        </w:r>
      </w:hyperlink>
      <w:r w:rsidRPr="00CC015B">
        <w:rPr>
          <w:i/>
          <w:iCs/>
          <w:sz w:val="18"/>
          <w:szCs w:val="18"/>
          <w:lang w:val="en-GB"/>
        </w:rPr>
        <w:t xml:space="preserve"> under Subject, Type and STEM School Strategy</w:t>
      </w:r>
    </w:p>
    <w:p w14:paraId="2659210A" w14:textId="665C278A" w:rsidR="005F1917" w:rsidRDefault="00F82353" w:rsidP="00E01B47">
      <w:pPr>
        <w:rPr>
          <w:rFonts w:cs="Arial"/>
          <w:color w:val="222222"/>
          <w:sz w:val="42"/>
          <w:szCs w:val="42"/>
          <w:shd w:val="clear" w:color="auto" w:fill="F8F9FA"/>
        </w:rPr>
      </w:pPr>
      <w:r>
        <w:br/>
      </w:r>
      <w:r>
        <w:rPr>
          <w:rFonts w:cs="Arial"/>
          <w:color w:val="222222"/>
          <w:sz w:val="42"/>
          <w:szCs w:val="42"/>
          <w:shd w:val="clear" w:color="auto" w:fill="F8F9FA"/>
        </w:rPr>
        <w:t>blood, pulse, stroke volume, minute blood volume, nomogram</w:t>
      </w:r>
    </w:p>
    <w:p w14:paraId="7865B5D1" w14:textId="0528CEF6" w:rsidR="00F82353" w:rsidRPr="00F82353" w:rsidRDefault="00F82353" w:rsidP="00E01B47">
      <w:pPr>
        <w:rPr>
          <w:lang w:val="en-GB"/>
        </w:rPr>
      </w:pPr>
      <w:r>
        <w:rPr>
          <w:rFonts w:cs="Arial"/>
          <w:color w:val="222222"/>
          <w:shd w:val="clear" w:color="auto" w:fill="F8F9FA"/>
        </w:rPr>
        <w:t>blood, pulse, stroke blood volume, minute blood volume, nomogram</w:t>
      </w:r>
    </w:p>
    <w:p w14:paraId="62031B4D" w14:textId="09B61A7F" w:rsidR="00E91051" w:rsidRPr="00CC015B" w:rsidRDefault="00E91051" w:rsidP="005F1917">
      <w:pPr>
        <w:pStyle w:val="Naslov1"/>
      </w:pPr>
      <w:r w:rsidRPr="00CC015B">
        <w:t>Licenses</w:t>
      </w:r>
    </w:p>
    <w:p w14:paraId="7843EE45" w14:textId="54094AC5" w:rsidR="00E91051" w:rsidRPr="00CC015B" w:rsidRDefault="0036777E" w:rsidP="00DE2941">
      <w:pPr>
        <w:rPr>
          <w:i/>
          <w:sz w:val="18"/>
          <w:szCs w:val="18"/>
          <w:lang w:val="en-GB"/>
        </w:rPr>
      </w:pPr>
      <w:r w:rsidRPr="00CC015B">
        <w:rPr>
          <w:i/>
          <w:sz w:val="18"/>
          <w:szCs w:val="18"/>
          <w:lang w:val="en-GB"/>
        </w:rPr>
        <w:t xml:space="preserve">Please indicate below which license you attribute your work with by picking one of the options below. Note that </w:t>
      </w:r>
      <w:r w:rsidR="003E1356" w:rsidRPr="00CC015B">
        <w:rPr>
          <w:i/>
          <w:sz w:val="18"/>
          <w:szCs w:val="18"/>
          <w:lang w:val="en-GB"/>
        </w:rPr>
        <w:t xml:space="preserve">the </w:t>
      </w:r>
      <w:proofErr w:type="spellStart"/>
      <w:r w:rsidR="003E1356" w:rsidRPr="00CC015B">
        <w:rPr>
          <w:i/>
          <w:sz w:val="18"/>
          <w:szCs w:val="18"/>
          <w:lang w:val="en-GB"/>
        </w:rPr>
        <w:t>Scientix</w:t>
      </w:r>
      <w:proofErr w:type="spellEnd"/>
      <w:r w:rsidR="003E1356" w:rsidRPr="00CC015B">
        <w:rPr>
          <w:i/>
          <w:sz w:val="18"/>
          <w:szCs w:val="18"/>
          <w:lang w:val="en-GB"/>
        </w:rPr>
        <w:t xml:space="preserve"> repository publishes under Attribution CC BY.</w:t>
      </w:r>
      <w:r w:rsidRPr="00CC015B">
        <w:rPr>
          <w:i/>
          <w:sz w:val="18"/>
          <w:szCs w:val="18"/>
          <w:lang w:val="en-GB"/>
        </w:rPr>
        <w:t xml:space="preserve"> </w:t>
      </w:r>
      <w:r w:rsidR="000F7BB5" w:rsidRPr="00CC015B">
        <w:rPr>
          <w:i/>
          <w:sz w:val="18"/>
          <w:szCs w:val="18"/>
          <w:lang w:val="en-GB"/>
        </w:rPr>
        <w:t xml:space="preserve">We do </w:t>
      </w:r>
      <w:r w:rsidR="000F7BB5" w:rsidRPr="00CC015B">
        <w:rPr>
          <w:b/>
          <w:i/>
          <w:sz w:val="18"/>
          <w:szCs w:val="18"/>
          <w:lang w:val="en-GB"/>
        </w:rPr>
        <w:t>NOT</w:t>
      </w:r>
      <w:r w:rsidR="000F7BB5" w:rsidRPr="00CC015B">
        <w:rPr>
          <w:i/>
          <w:sz w:val="18"/>
          <w:szCs w:val="18"/>
          <w:lang w:val="en-GB"/>
        </w:rPr>
        <w:t xml:space="preserve"> recommend the last option – in case you pick that one, your work will not be translatable. </w:t>
      </w:r>
      <w:r w:rsidR="00E91051" w:rsidRPr="00CC015B">
        <w:rPr>
          <w:i/>
          <w:sz w:val="18"/>
          <w:szCs w:val="18"/>
          <w:lang w:val="en-GB"/>
        </w:rPr>
        <w:t>If you include images in the lesson plan, please make sure to add the source and licens</w:t>
      </w:r>
      <w:r w:rsidR="002C32D5" w:rsidRPr="00CC015B">
        <w:rPr>
          <w:i/>
          <w:sz w:val="18"/>
          <w:szCs w:val="18"/>
          <w:lang w:val="en-GB"/>
        </w:rPr>
        <w:t>es under the picture itself.</w:t>
      </w:r>
    </w:p>
    <w:p w14:paraId="169A7661" w14:textId="49B7E109" w:rsidR="002C32D5" w:rsidRPr="00CC015B" w:rsidRDefault="002C32D5" w:rsidP="002C32D5">
      <w:pPr>
        <w:pStyle w:val="Odlomakpopisa"/>
        <w:numPr>
          <w:ilvl w:val="0"/>
          <w:numId w:val="2"/>
        </w:numPr>
        <w:rPr>
          <w:lang w:val="en-GB"/>
        </w:rPr>
      </w:pPr>
      <w:r w:rsidRPr="00CC015B">
        <w:rPr>
          <w:b/>
          <w:lang w:val="en-GB"/>
        </w:rPr>
        <w:t>Attribution CC BY.</w:t>
      </w:r>
      <w:r w:rsidR="0036777E" w:rsidRPr="00CC015B">
        <w:rPr>
          <w:b/>
          <w:lang w:val="en-GB"/>
        </w:rPr>
        <w:t xml:space="preserve"> </w:t>
      </w:r>
      <w:r w:rsidR="0036777E" w:rsidRPr="00CC015B">
        <w:rPr>
          <w:bCs/>
          <w:lang w:val="en-GB"/>
        </w:rPr>
        <w:t xml:space="preserve">This license lets others distribute, remix, tweak, and build upon your work, even commercially, </w:t>
      </w:r>
      <w:proofErr w:type="gramStart"/>
      <w:r w:rsidR="0036777E" w:rsidRPr="00CC015B">
        <w:rPr>
          <w:bCs/>
          <w:lang w:val="en-GB"/>
        </w:rPr>
        <w:t>as long as</w:t>
      </w:r>
      <w:proofErr w:type="gramEnd"/>
      <w:r w:rsidR="0036777E" w:rsidRPr="00CC015B">
        <w:rPr>
          <w:bCs/>
          <w:lang w:val="en-GB"/>
        </w:rPr>
        <w:t xml:space="preserve"> they credit you for the original creation.</w:t>
      </w:r>
      <w:r w:rsidR="0036777E" w:rsidRPr="00CC015B">
        <w:rPr>
          <w:lang w:val="en-GB"/>
        </w:rPr>
        <w:t xml:space="preserve"> This is the most accommodating of licenses offered. Recommended for maximum dissemination and use of licensed materials.</w:t>
      </w:r>
    </w:p>
    <w:p w14:paraId="3EBC28F3" w14:textId="0EB37FDE" w:rsidR="002C32D5" w:rsidRPr="00F82353" w:rsidRDefault="002C32D5" w:rsidP="00F82353">
      <w:pPr>
        <w:ind w:left="360"/>
        <w:rPr>
          <w:lang w:val="en-GB"/>
        </w:rPr>
      </w:pPr>
    </w:p>
    <w:p w14:paraId="23C242D8" w14:textId="1A2FD763" w:rsidR="005F1917" w:rsidRPr="00F82353" w:rsidRDefault="005F1917" w:rsidP="00F82353">
      <w:pPr>
        <w:rPr>
          <w:b/>
          <w:lang w:val="en-GB"/>
        </w:rPr>
      </w:pPr>
    </w:p>
    <w:p w14:paraId="272D5670" w14:textId="2885FC93" w:rsidR="005F1917" w:rsidRPr="00CC015B" w:rsidRDefault="005F1917" w:rsidP="005F1917">
      <w:pPr>
        <w:pStyle w:val="Naslov1"/>
      </w:pPr>
      <w:r w:rsidRPr="00CC015B">
        <w:lastRenderedPageBreak/>
        <w:t>Summary table</w:t>
      </w:r>
    </w:p>
    <w:tbl>
      <w:tblPr>
        <w:tblStyle w:val="Tamnatablicareetke5-isticanje1"/>
        <w:tblW w:w="9496" w:type="dxa"/>
        <w:tblLook w:val="0480" w:firstRow="0" w:lastRow="0" w:firstColumn="1" w:lastColumn="0" w:noHBand="0" w:noVBand="1"/>
      </w:tblPr>
      <w:tblGrid>
        <w:gridCol w:w="2298"/>
        <w:gridCol w:w="7198"/>
      </w:tblGrid>
      <w:tr w:rsidR="005F1917" w:rsidRPr="00CC015B" w14:paraId="0958D06B" w14:textId="77777777" w:rsidTr="005F1917">
        <w:trPr>
          <w:cnfStyle w:val="000000100000" w:firstRow="0" w:lastRow="0" w:firstColumn="0" w:lastColumn="0" w:oddVBand="0" w:evenVBand="0" w:oddHBand="1" w:evenHBand="0" w:firstRowFirstColumn="0" w:firstRowLastColumn="0" w:lastRowFirstColumn="0" w:lastRowLastColumn="0"/>
          <w:trHeight w:val="724"/>
        </w:trPr>
        <w:tc>
          <w:tcPr>
            <w:cnfStyle w:val="001000000000" w:firstRow="0" w:lastRow="0" w:firstColumn="1" w:lastColumn="0" w:oddVBand="0" w:evenVBand="0" w:oddHBand="0" w:evenHBand="0" w:firstRowFirstColumn="0" w:firstRowLastColumn="0" w:lastRowFirstColumn="0" w:lastRowLastColumn="0"/>
            <w:tcW w:w="2298" w:type="dxa"/>
          </w:tcPr>
          <w:p w14:paraId="2AEE69A9" w14:textId="77777777" w:rsidR="005F1917" w:rsidRPr="00CC015B" w:rsidRDefault="005F1917" w:rsidP="00A86D3E">
            <w:pPr>
              <w:jc w:val="left"/>
              <w:rPr>
                <w:rFonts w:cs="Arial"/>
                <w:b w:val="0"/>
                <w:bCs w:val="0"/>
                <w:i/>
                <w:iCs/>
                <w:lang w:val="en-GB"/>
              </w:rPr>
            </w:pPr>
            <w:r w:rsidRPr="00CC015B">
              <w:rPr>
                <w:rFonts w:cs="Arial"/>
                <w:b w:val="0"/>
                <w:bCs w:val="0"/>
                <w:i/>
                <w:iCs/>
                <w:lang w:val="en-GB"/>
              </w:rPr>
              <w:t>Subject</w:t>
            </w:r>
          </w:p>
        </w:tc>
        <w:tc>
          <w:tcPr>
            <w:tcW w:w="7198" w:type="dxa"/>
          </w:tcPr>
          <w:p w14:paraId="17584859" w14:textId="5E8CECF6" w:rsidR="005F1917" w:rsidRPr="00CC015B" w:rsidRDefault="005F1917" w:rsidP="00A86D3E">
            <w:pPr>
              <w:cnfStyle w:val="000000100000" w:firstRow="0" w:lastRow="0" w:firstColumn="0" w:lastColumn="0" w:oddVBand="0" w:evenVBand="0" w:oddHBand="1" w:evenHBand="0" w:firstRowFirstColumn="0" w:firstRowLastColumn="0" w:lastRowFirstColumn="0" w:lastRowLastColumn="0"/>
              <w:rPr>
                <w:rFonts w:cs="Arial"/>
                <w:i/>
                <w:sz w:val="18"/>
                <w:szCs w:val="18"/>
                <w:lang w:val="en-GB"/>
              </w:rPr>
            </w:pPr>
            <w:r w:rsidRPr="00CC015B">
              <w:rPr>
                <w:rFonts w:cs="Arial"/>
                <w:i/>
                <w:sz w:val="18"/>
                <w:szCs w:val="18"/>
                <w:lang w:val="en-GB"/>
              </w:rPr>
              <w:t>List all the subjects that this learning scenario is intended for. If this is an interdisciplinary lesson, list multiple subjects.</w:t>
            </w:r>
          </w:p>
          <w:p w14:paraId="5F6B8BEE" w14:textId="3BE41F40" w:rsidR="005F1917" w:rsidRPr="00CC015B" w:rsidRDefault="005F1917" w:rsidP="00A90558">
            <w:pPr>
              <w:cnfStyle w:val="000000100000" w:firstRow="0" w:lastRow="0" w:firstColumn="0" w:lastColumn="0" w:oddVBand="0" w:evenVBand="0" w:oddHBand="1" w:evenHBand="0" w:firstRowFirstColumn="0" w:firstRowLastColumn="0" w:lastRowFirstColumn="0" w:lastRowLastColumn="0"/>
              <w:rPr>
                <w:lang w:val="en-GB"/>
              </w:rPr>
            </w:pPr>
          </w:p>
          <w:p w14:paraId="398FA268" w14:textId="325A0ABE" w:rsidR="005F1917" w:rsidRPr="00CC015B" w:rsidRDefault="00F82353" w:rsidP="00A90558">
            <w:pPr>
              <w:cnfStyle w:val="000000100000" w:firstRow="0" w:lastRow="0" w:firstColumn="0" w:lastColumn="0" w:oddVBand="0" w:evenVBand="0" w:oddHBand="1" w:evenHBand="0" w:firstRowFirstColumn="0" w:firstRowLastColumn="0" w:lastRowFirstColumn="0" w:lastRowLastColumn="0"/>
              <w:rPr>
                <w:lang w:val="en-GB"/>
              </w:rPr>
            </w:pPr>
            <w:proofErr w:type="spellStart"/>
            <w:proofErr w:type="gramStart"/>
            <w:r>
              <w:rPr>
                <w:lang w:val="en-GB"/>
              </w:rPr>
              <w:t>Biology,Mathematics</w:t>
            </w:r>
            <w:proofErr w:type="gramEnd"/>
            <w:r>
              <w:rPr>
                <w:lang w:val="en-GB"/>
              </w:rPr>
              <w:t>,physics</w:t>
            </w:r>
            <w:proofErr w:type="spellEnd"/>
          </w:p>
          <w:p w14:paraId="30DC2A8A" w14:textId="77777777" w:rsidR="005F1917" w:rsidRPr="00CC015B" w:rsidRDefault="005F1917" w:rsidP="00A86D3E">
            <w:pPr>
              <w:cnfStyle w:val="000000100000" w:firstRow="0" w:lastRow="0" w:firstColumn="0" w:lastColumn="0" w:oddVBand="0" w:evenVBand="0" w:oddHBand="1" w:evenHBand="0" w:firstRowFirstColumn="0" w:firstRowLastColumn="0" w:lastRowFirstColumn="0" w:lastRowLastColumn="0"/>
              <w:rPr>
                <w:rFonts w:cs="Arial"/>
                <w:i/>
                <w:sz w:val="18"/>
                <w:szCs w:val="18"/>
                <w:lang w:val="en-GB"/>
              </w:rPr>
            </w:pPr>
          </w:p>
        </w:tc>
      </w:tr>
      <w:tr w:rsidR="005F1917" w:rsidRPr="00CC015B" w14:paraId="48BCBBB7" w14:textId="77777777" w:rsidTr="005F1917">
        <w:trPr>
          <w:trHeight w:val="715"/>
        </w:trPr>
        <w:tc>
          <w:tcPr>
            <w:cnfStyle w:val="001000000000" w:firstRow="0" w:lastRow="0" w:firstColumn="1" w:lastColumn="0" w:oddVBand="0" w:evenVBand="0" w:oddHBand="0" w:evenHBand="0" w:firstRowFirstColumn="0" w:firstRowLastColumn="0" w:lastRowFirstColumn="0" w:lastRowLastColumn="0"/>
            <w:tcW w:w="2298" w:type="dxa"/>
          </w:tcPr>
          <w:p w14:paraId="2F405C02" w14:textId="0E1B029E" w:rsidR="005F1917" w:rsidRPr="00CC015B" w:rsidRDefault="005F1917" w:rsidP="00A86D3E">
            <w:pPr>
              <w:jc w:val="left"/>
              <w:rPr>
                <w:rFonts w:cs="Arial"/>
                <w:b w:val="0"/>
                <w:bCs w:val="0"/>
                <w:i/>
                <w:iCs/>
                <w:lang w:val="en-GB"/>
              </w:rPr>
            </w:pPr>
            <w:r w:rsidRPr="00CC015B">
              <w:rPr>
                <w:rFonts w:cs="Arial"/>
                <w:b w:val="0"/>
                <w:bCs w:val="0"/>
                <w:i/>
                <w:iCs/>
                <w:lang w:val="en-GB"/>
              </w:rPr>
              <w:t>Topic</w:t>
            </w:r>
            <w:r w:rsidR="00A90558">
              <w:rPr>
                <w:rFonts w:cs="Arial"/>
                <w:b w:val="0"/>
                <w:bCs w:val="0"/>
                <w:i/>
                <w:iCs/>
                <w:lang w:val="en-GB"/>
              </w:rPr>
              <w:t>(s) within the subject</w:t>
            </w:r>
          </w:p>
        </w:tc>
        <w:tc>
          <w:tcPr>
            <w:tcW w:w="7198" w:type="dxa"/>
          </w:tcPr>
          <w:p w14:paraId="531688F9" w14:textId="77777777" w:rsidR="005F1917" w:rsidRPr="00CC015B" w:rsidRDefault="005F1917" w:rsidP="00A86D3E">
            <w:pPr>
              <w:cnfStyle w:val="000000000000" w:firstRow="0" w:lastRow="0" w:firstColumn="0" w:lastColumn="0" w:oddVBand="0" w:evenVBand="0" w:oddHBand="0" w:evenHBand="0" w:firstRowFirstColumn="0" w:firstRowLastColumn="0" w:lastRowFirstColumn="0" w:lastRowLastColumn="0"/>
              <w:rPr>
                <w:rFonts w:cs="Arial"/>
                <w:i/>
                <w:sz w:val="18"/>
                <w:szCs w:val="18"/>
                <w:lang w:val="en-GB"/>
              </w:rPr>
            </w:pPr>
            <w:r w:rsidRPr="00CC015B">
              <w:rPr>
                <w:rFonts w:cs="Arial"/>
                <w:i/>
                <w:sz w:val="18"/>
                <w:szCs w:val="18"/>
                <w:lang w:val="en-GB"/>
              </w:rPr>
              <w:t>Add here a topic that the learning scenario addresses. For example, if this scenario is intended for a Biology lesson, the topic could be the climate change.</w:t>
            </w:r>
          </w:p>
          <w:p w14:paraId="1AD121D9" w14:textId="77777777" w:rsidR="00A90558" w:rsidRPr="00CC015B" w:rsidRDefault="00A90558" w:rsidP="00A90558">
            <w:pPr>
              <w:cnfStyle w:val="000000000000" w:firstRow="0" w:lastRow="0" w:firstColumn="0" w:lastColumn="0" w:oddVBand="0" w:evenVBand="0" w:oddHBand="0" w:evenHBand="0" w:firstRowFirstColumn="0" w:firstRowLastColumn="0" w:lastRowFirstColumn="0" w:lastRowLastColumn="0"/>
              <w:rPr>
                <w:lang w:val="en-GB"/>
              </w:rPr>
            </w:pPr>
          </w:p>
          <w:p w14:paraId="640C3023" w14:textId="2C3F0C3D" w:rsidR="00A90558" w:rsidRPr="00CC015B" w:rsidRDefault="00F82353" w:rsidP="00A90558">
            <w:pPr>
              <w:cnfStyle w:val="000000000000" w:firstRow="0" w:lastRow="0" w:firstColumn="0" w:lastColumn="0" w:oddVBand="0" w:evenVBand="0" w:oddHBand="0" w:evenHBand="0" w:firstRowFirstColumn="0" w:firstRowLastColumn="0" w:lastRowFirstColumn="0" w:lastRowLastColumn="0"/>
              <w:rPr>
                <w:lang w:val="en-GB"/>
              </w:rPr>
            </w:pPr>
            <w:r>
              <w:rPr>
                <w:lang w:val="en-GB"/>
              </w:rPr>
              <w:t>Human health</w:t>
            </w:r>
          </w:p>
          <w:p w14:paraId="2291A6E7" w14:textId="2890B367" w:rsidR="005F1917" w:rsidRPr="00CC015B" w:rsidRDefault="005F1917" w:rsidP="00A86D3E">
            <w:pPr>
              <w:cnfStyle w:val="000000000000" w:firstRow="0" w:lastRow="0" w:firstColumn="0" w:lastColumn="0" w:oddVBand="0" w:evenVBand="0" w:oddHBand="0" w:evenHBand="0" w:firstRowFirstColumn="0" w:firstRowLastColumn="0" w:lastRowFirstColumn="0" w:lastRowLastColumn="0"/>
              <w:rPr>
                <w:rFonts w:cs="Arial"/>
                <w:i/>
                <w:sz w:val="18"/>
                <w:szCs w:val="18"/>
                <w:lang w:val="en-GB"/>
              </w:rPr>
            </w:pPr>
          </w:p>
        </w:tc>
      </w:tr>
      <w:tr w:rsidR="00A90558" w:rsidRPr="00CC015B" w14:paraId="441CD5B9" w14:textId="77777777" w:rsidTr="005F1917">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298" w:type="dxa"/>
          </w:tcPr>
          <w:p w14:paraId="35DBB41D" w14:textId="7A5E2156" w:rsidR="00A90558" w:rsidRPr="00A90558" w:rsidRDefault="00A90558" w:rsidP="00A86D3E">
            <w:pPr>
              <w:jc w:val="left"/>
              <w:rPr>
                <w:rFonts w:cs="Arial"/>
                <w:b w:val="0"/>
                <w:bCs w:val="0"/>
                <w:i/>
                <w:iCs/>
                <w:lang w:val="en-GB"/>
              </w:rPr>
            </w:pPr>
            <w:r w:rsidRPr="00A90558">
              <w:rPr>
                <w:rFonts w:cs="Arial"/>
                <w:b w:val="0"/>
                <w:bCs w:val="0"/>
                <w:i/>
                <w:iCs/>
                <w:lang w:val="en-GB"/>
              </w:rPr>
              <w:t xml:space="preserve">Key </w:t>
            </w:r>
            <w:r>
              <w:rPr>
                <w:rFonts w:cs="Arial"/>
                <w:b w:val="0"/>
                <w:bCs w:val="0"/>
                <w:i/>
                <w:iCs/>
                <w:lang w:val="en-GB"/>
              </w:rPr>
              <w:t>real-life topic</w:t>
            </w:r>
          </w:p>
        </w:tc>
        <w:tc>
          <w:tcPr>
            <w:tcW w:w="7198" w:type="dxa"/>
          </w:tcPr>
          <w:p w14:paraId="2E7A6F38" w14:textId="0D63C6DC" w:rsidR="00A90558" w:rsidRDefault="00A90558" w:rsidP="00A86D3E">
            <w:pPr>
              <w:cnfStyle w:val="000000100000" w:firstRow="0" w:lastRow="0" w:firstColumn="0" w:lastColumn="0" w:oddVBand="0" w:evenVBand="0" w:oddHBand="1" w:evenHBand="0" w:firstRowFirstColumn="0" w:firstRowLastColumn="0" w:lastRowFirstColumn="0" w:lastRowLastColumn="0"/>
              <w:rPr>
                <w:rFonts w:cs="Arial"/>
                <w:i/>
                <w:sz w:val="18"/>
                <w:szCs w:val="18"/>
                <w:lang w:val="en-GB"/>
              </w:rPr>
            </w:pPr>
            <w:r w:rsidRPr="00A90558">
              <w:rPr>
                <w:rFonts w:cs="Arial"/>
                <w:i/>
                <w:sz w:val="18"/>
                <w:szCs w:val="18"/>
                <w:lang w:val="en-GB"/>
              </w:rPr>
              <w:t xml:space="preserve">Add here </w:t>
            </w:r>
            <w:r>
              <w:rPr>
                <w:rFonts w:cs="Arial"/>
                <w:i/>
                <w:sz w:val="18"/>
                <w:szCs w:val="18"/>
                <w:lang w:val="en-GB"/>
              </w:rPr>
              <w:t xml:space="preserve">the real-life topic </w:t>
            </w:r>
            <w:r w:rsidRPr="00A90558">
              <w:rPr>
                <w:rFonts w:cs="Arial"/>
                <w:i/>
                <w:sz w:val="18"/>
                <w:szCs w:val="18"/>
                <w:lang w:val="en-GB"/>
              </w:rPr>
              <w:t xml:space="preserve">that the learning scenario addresses. For example, if this scenario is </w:t>
            </w:r>
            <w:r>
              <w:rPr>
                <w:rFonts w:cs="Arial"/>
                <w:i/>
                <w:sz w:val="18"/>
                <w:szCs w:val="18"/>
                <w:lang w:val="en-GB"/>
              </w:rPr>
              <w:t>about the arrival of airplanes to an airport (and how understanding coordinates systems is very important), write “airplanes and the tower control”.</w:t>
            </w:r>
          </w:p>
          <w:p w14:paraId="429F924B" w14:textId="77777777" w:rsidR="00A90558" w:rsidRPr="00CC015B" w:rsidRDefault="00A90558" w:rsidP="00A90558">
            <w:pPr>
              <w:cnfStyle w:val="000000100000" w:firstRow="0" w:lastRow="0" w:firstColumn="0" w:lastColumn="0" w:oddVBand="0" w:evenVBand="0" w:oddHBand="1" w:evenHBand="0" w:firstRowFirstColumn="0" w:firstRowLastColumn="0" w:lastRowFirstColumn="0" w:lastRowLastColumn="0"/>
              <w:rPr>
                <w:lang w:val="en-GB"/>
              </w:rPr>
            </w:pPr>
          </w:p>
          <w:p w14:paraId="7EBC3071" w14:textId="054C083E" w:rsidR="00A90558" w:rsidRPr="00CC015B" w:rsidRDefault="00F82353" w:rsidP="00A90558">
            <w:pPr>
              <w:cnfStyle w:val="000000100000" w:firstRow="0" w:lastRow="0" w:firstColumn="0" w:lastColumn="0" w:oddVBand="0" w:evenVBand="0" w:oddHBand="1" w:evenHBand="0" w:firstRowFirstColumn="0" w:firstRowLastColumn="0" w:lastRowFirstColumn="0" w:lastRowLastColumn="0"/>
              <w:rPr>
                <w:lang w:val="en-GB"/>
              </w:rPr>
            </w:pPr>
            <w:r>
              <w:rPr>
                <w:lang w:val="en-GB"/>
              </w:rPr>
              <w:t>Stroke and minute volume of human blood</w:t>
            </w:r>
          </w:p>
          <w:p w14:paraId="489981FE" w14:textId="0F5B4072" w:rsidR="00A90558" w:rsidRPr="00CC015B" w:rsidRDefault="00A90558" w:rsidP="00A90558">
            <w:pPr>
              <w:cnfStyle w:val="000000100000" w:firstRow="0" w:lastRow="0" w:firstColumn="0" w:lastColumn="0" w:oddVBand="0" w:evenVBand="0" w:oddHBand="1" w:evenHBand="0" w:firstRowFirstColumn="0" w:firstRowLastColumn="0" w:lastRowFirstColumn="0" w:lastRowLastColumn="0"/>
              <w:rPr>
                <w:lang w:val="en-GB"/>
              </w:rPr>
            </w:pPr>
          </w:p>
        </w:tc>
      </w:tr>
      <w:tr w:rsidR="005F1917" w:rsidRPr="00CC015B" w14:paraId="1950AD39" w14:textId="77777777" w:rsidTr="005F1917">
        <w:trPr>
          <w:trHeight w:val="572"/>
        </w:trPr>
        <w:tc>
          <w:tcPr>
            <w:cnfStyle w:val="001000000000" w:firstRow="0" w:lastRow="0" w:firstColumn="1" w:lastColumn="0" w:oddVBand="0" w:evenVBand="0" w:oddHBand="0" w:evenHBand="0" w:firstRowFirstColumn="0" w:firstRowLastColumn="0" w:lastRowFirstColumn="0" w:lastRowLastColumn="0"/>
            <w:tcW w:w="2298" w:type="dxa"/>
          </w:tcPr>
          <w:p w14:paraId="0B7A467B" w14:textId="77777777" w:rsidR="005F1917" w:rsidRPr="00CC015B" w:rsidRDefault="005F1917" w:rsidP="00A86D3E">
            <w:pPr>
              <w:jc w:val="left"/>
              <w:rPr>
                <w:rFonts w:cs="Arial"/>
                <w:b w:val="0"/>
                <w:bCs w:val="0"/>
                <w:i/>
                <w:iCs/>
                <w:lang w:val="en-GB"/>
              </w:rPr>
            </w:pPr>
            <w:r w:rsidRPr="00CC015B">
              <w:rPr>
                <w:rFonts w:cs="Arial"/>
                <w:b w:val="0"/>
                <w:bCs w:val="0"/>
                <w:i/>
                <w:iCs/>
                <w:lang w:val="en-GB"/>
              </w:rPr>
              <w:t>Age of students</w:t>
            </w:r>
          </w:p>
        </w:tc>
        <w:tc>
          <w:tcPr>
            <w:tcW w:w="7198" w:type="dxa"/>
          </w:tcPr>
          <w:p w14:paraId="27C490CF" w14:textId="77777777" w:rsidR="00A90558" w:rsidRPr="00CC015B" w:rsidRDefault="00A90558" w:rsidP="00A90558">
            <w:pPr>
              <w:cnfStyle w:val="000000000000" w:firstRow="0" w:lastRow="0" w:firstColumn="0" w:lastColumn="0" w:oddVBand="0" w:evenVBand="0" w:oddHBand="0" w:evenHBand="0" w:firstRowFirstColumn="0" w:firstRowLastColumn="0" w:lastRowFirstColumn="0" w:lastRowLastColumn="0"/>
              <w:rPr>
                <w:lang w:val="en-GB"/>
              </w:rPr>
            </w:pPr>
          </w:p>
          <w:p w14:paraId="6CEE9ED8" w14:textId="67EB34E3" w:rsidR="005F1917" w:rsidRPr="00CC015B" w:rsidRDefault="00F82353" w:rsidP="00A86D3E">
            <w:pPr>
              <w:cnfStyle w:val="000000000000" w:firstRow="0" w:lastRow="0" w:firstColumn="0" w:lastColumn="0" w:oddVBand="0" w:evenVBand="0" w:oddHBand="0" w:evenHBand="0" w:firstRowFirstColumn="0" w:firstRowLastColumn="0" w:lastRowFirstColumn="0" w:lastRowLastColumn="0"/>
              <w:rPr>
                <w:rFonts w:cs="Arial"/>
                <w:i/>
                <w:sz w:val="18"/>
                <w:szCs w:val="18"/>
                <w:lang w:val="en-GB"/>
              </w:rPr>
            </w:pPr>
            <w:r>
              <w:rPr>
                <w:rFonts w:cs="Arial"/>
                <w:i/>
                <w:sz w:val="18"/>
                <w:szCs w:val="18"/>
                <w:lang w:val="en-GB"/>
              </w:rPr>
              <w:t>15-18</w:t>
            </w:r>
          </w:p>
        </w:tc>
      </w:tr>
      <w:tr w:rsidR="005F1917" w:rsidRPr="00CC015B" w14:paraId="6C6A3746" w14:textId="77777777" w:rsidTr="005F1917">
        <w:trPr>
          <w:cnfStyle w:val="000000100000" w:firstRow="0" w:lastRow="0" w:firstColumn="0" w:lastColumn="0" w:oddVBand="0" w:evenVBand="0" w:oddHBand="1" w:evenHBand="0" w:firstRowFirstColumn="0" w:firstRowLastColumn="0" w:lastRowFirstColumn="0" w:lastRowLastColumn="0"/>
          <w:trHeight w:val="479"/>
        </w:trPr>
        <w:tc>
          <w:tcPr>
            <w:cnfStyle w:val="001000000000" w:firstRow="0" w:lastRow="0" w:firstColumn="1" w:lastColumn="0" w:oddVBand="0" w:evenVBand="0" w:oddHBand="0" w:evenHBand="0" w:firstRowFirstColumn="0" w:firstRowLastColumn="0" w:lastRowFirstColumn="0" w:lastRowLastColumn="0"/>
            <w:tcW w:w="2298" w:type="dxa"/>
          </w:tcPr>
          <w:p w14:paraId="471214C9" w14:textId="77777777" w:rsidR="005F1917" w:rsidRPr="00CC015B" w:rsidRDefault="005F1917" w:rsidP="00A86D3E">
            <w:pPr>
              <w:jc w:val="left"/>
              <w:rPr>
                <w:rFonts w:cs="Arial"/>
                <w:b w:val="0"/>
                <w:bCs w:val="0"/>
                <w:i/>
                <w:iCs/>
                <w:lang w:val="en-GB"/>
              </w:rPr>
            </w:pPr>
            <w:r w:rsidRPr="00CC015B">
              <w:rPr>
                <w:rFonts w:cs="Arial"/>
                <w:b w:val="0"/>
                <w:bCs w:val="0"/>
                <w:i/>
                <w:iCs/>
                <w:lang w:val="en-GB"/>
              </w:rPr>
              <w:t>Preparation time</w:t>
            </w:r>
          </w:p>
        </w:tc>
        <w:tc>
          <w:tcPr>
            <w:tcW w:w="7198" w:type="dxa"/>
          </w:tcPr>
          <w:p w14:paraId="440E0C32" w14:textId="4142711A" w:rsidR="00A90558" w:rsidRPr="00CC015B" w:rsidRDefault="00F82353" w:rsidP="00A90558">
            <w:pPr>
              <w:cnfStyle w:val="000000100000" w:firstRow="0" w:lastRow="0" w:firstColumn="0" w:lastColumn="0" w:oddVBand="0" w:evenVBand="0" w:oddHBand="1" w:evenHBand="0" w:firstRowFirstColumn="0" w:firstRowLastColumn="0" w:lastRowFirstColumn="0" w:lastRowLastColumn="0"/>
              <w:rPr>
                <w:lang w:val="en-GB"/>
              </w:rPr>
            </w:pPr>
            <w:r>
              <w:rPr>
                <w:lang w:val="en-GB"/>
              </w:rPr>
              <w:t>45 minutes</w:t>
            </w:r>
          </w:p>
          <w:p w14:paraId="1BB43BE3" w14:textId="77777777" w:rsidR="005F1917" w:rsidRPr="00CC015B" w:rsidRDefault="005F1917" w:rsidP="00A86D3E">
            <w:pPr>
              <w:cnfStyle w:val="000000100000" w:firstRow="0" w:lastRow="0" w:firstColumn="0" w:lastColumn="0" w:oddVBand="0" w:evenVBand="0" w:oddHBand="1" w:evenHBand="0" w:firstRowFirstColumn="0" w:firstRowLastColumn="0" w:lastRowFirstColumn="0" w:lastRowLastColumn="0"/>
              <w:rPr>
                <w:rFonts w:cs="Arial"/>
                <w:i/>
                <w:sz w:val="18"/>
                <w:szCs w:val="18"/>
                <w:lang w:val="en-GB"/>
              </w:rPr>
            </w:pPr>
          </w:p>
        </w:tc>
      </w:tr>
      <w:tr w:rsidR="005F1917" w:rsidRPr="00CC015B" w14:paraId="164B9283" w14:textId="77777777" w:rsidTr="005F1917">
        <w:trPr>
          <w:trHeight w:val="487"/>
        </w:trPr>
        <w:tc>
          <w:tcPr>
            <w:cnfStyle w:val="001000000000" w:firstRow="0" w:lastRow="0" w:firstColumn="1" w:lastColumn="0" w:oddVBand="0" w:evenVBand="0" w:oddHBand="0" w:evenHBand="0" w:firstRowFirstColumn="0" w:firstRowLastColumn="0" w:lastRowFirstColumn="0" w:lastRowLastColumn="0"/>
            <w:tcW w:w="2298" w:type="dxa"/>
          </w:tcPr>
          <w:p w14:paraId="41D76108" w14:textId="77777777" w:rsidR="005F1917" w:rsidRPr="00CC015B" w:rsidRDefault="005F1917" w:rsidP="00A86D3E">
            <w:pPr>
              <w:jc w:val="left"/>
              <w:rPr>
                <w:rFonts w:cs="Arial"/>
                <w:b w:val="0"/>
                <w:bCs w:val="0"/>
                <w:i/>
                <w:iCs/>
                <w:lang w:val="en-GB"/>
              </w:rPr>
            </w:pPr>
            <w:r w:rsidRPr="00CC015B">
              <w:rPr>
                <w:rFonts w:cs="Arial"/>
                <w:b w:val="0"/>
                <w:bCs w:val="0"/>
                <w:i/>
                <w:iCs/>
                <w:lang w:val="en-GB"/>
              </w:rPr>
              <w:t>Teaching time</w:t>
            </w:r>
          </w:p>
        </w:tc>
        <w:tc>
          <w:tcPr>
            <w:tcW w:w="7198" w:type="dxa"/>
          </w:tcPr>
          <w:p w14:paraId="35C0DA6D" w14:textId="7E3911D9" w:rsidR="00A90558" w:rsidRPr="00CC015B" w:rsidRDefault="00F82353" w:rsidP="00A90558">
            <w:pPr>
              <w:cnfStyle w:val="000000000000" w:firstRow="0" w:lastRow="0" w:firstColumn="0" w:lastColumn="0" w:oddVBand="0" w:evenVBand="0" w:oddHBand="0" w:evenHBand="0" w:firstRowFirstColumn="0" w:firstRowLastColumn="0" w:lastRowFirstColumn="0" w:lastRowLastColumn="0"/>
              <w:rPr>
                <w:lang w:val="en-GB"/>
              </w:rPr>
            </w:pPr>
            <w:r>
              <w:rPr>
                <w:lang w:val="en-GB"/>
              </w:rPr>
              <w:t>45 minutes</w:t>
            </w:r>
          </w:p>
          <w:p w14:paraId="7EB23942" w14:textId="77777777" w:rsidR="005F1917" w:rsidRPr="00CC015B" w:rsidRDefault="005F1917" w:rsidP="00A86D3E">
            <w:pPr>
              <w:cnfStyle w:val="000000000000" w:firstRow="0" w:lastRow="0" w:firstColumn="0" w:lastColumn="0" w:oddVBand="0" w:evenVBand="0" w:oddHBand="0" w:evenHBand="0" w:firstRowFirstColumn="0" w:firstRowLastColumn="0" w:lastRowFirstColumn="0" w:lastRowLastColumn="0"/>
              <w:rPr>
                <w:rFonts w:cs="Arial"/>
                <w:i/>
                <w:sz w:val="18"/>
                <w:szCs w:val="18"/>
                <w:lang w:val="en-GB"/>
              </w:rPr>
            </w:pPr>
          </w:p>
        </w:tc>
      </w:tr>
      <w:tr w:rsidR="005F1917" w:rsidRPr="00CC015B" w14:paraId="04215F90" w14:textId="77777777" w:rsidTr="005F1917">
        <w:trPr>
          <w:cnfStyle w:val="000000100000" w:firstRow="0" w:lastRow="0" w:firstColumn="0" w:lastColumn="0" w:oddVBand="0" w:evenVBand="0" w:oddHBand="1" w:evenHBand="0" w:firstRowFirstColumn="0" w:firstRowLastColumn="0" w:lastRowFirstColumn="0" w:lastRowLastColumn="0"/>
          <w:trHeight w:val="715"/>
        </w:trPr>
        <w:tc>
          <w:tcPr>
            <w:cnfStyle w:val="001000000000" w:firstRow="0" w:lastRow="0" w:firstColumn="1" w:lastColumn="0" w:oddVBand="0" w:evenVBand="0" w:oddHBand="0" w:evenHBand="0" w:firstRowFirstColumn="0" w:firstRowLastColumn="0" w:lastRowFirstColumn="0" w:lastRowLastColumn="0"/>
            <w:tcW w:w="2298" w:type="dxa"/>
          </w:tcPr>
          <w:p w14:paraId="6C40770A" w14:textId="77777777" w:rsidR="005F1917" w:rsidRPr="00CC015B" w:rsidRDefault="005F1917" w:rsidP="00A86D3E">
            <w:pPr>
              <w:jc w:val="left"/>
              <w:rPr>
                <w:rFonts w:cs="Arial"/>
                <w:b w:val="0"/>
                <w:bCs w:val="0"/>
                <w:i/>
                <w:iCs/>
                <w:lang w:val="en-GB"/>
              </w:rPr>
            </w:pPr>
            <w:r w:rsidRPr="00CC015B">
              <w:rPr>
                <w:rFonts w:cs="Arial"/>
                <w:b w:val="0"/>
                <w:bCs w:val="0"/>
                <w:i/>
                <w:iCs/>
                <w:lang w:val="en-GB"/>
              </w:rPr>
              <w:t>Online teaching material</w:t>
            </w:r>
          </w:p>
        </w:tc>
        <w:tc>
          <w:tcPr>
            <w:tcW w:w="7198" w:type="dxa"/>
          </w:tcPr>
          <w:p w14:paraId="0023B778" w14:textId="29DD774B" w:rsidR="005F1917" w:rsidRDefault="005F1917" w:rsidP="00A86D3E">
            <w:pPr>
              <w:cnfStyle w:val="000000100000" w:firstRow="0" w:lastRow="0" w:firstColumn="0" w:lastColumn="0" w:oddVBand="0" w:evenVBand="0" w:oddHBand="1" w:evenHBand="0" w:firstRowFirstColumn="0" w:firstRowLastColumn="0" w:lastRowFirstColumn="0" w:lastRowLastColumn="0"/>
              <w:rPr>
                <w:rFonts w:cs="Arial"/>
                <w:i/>
                <w:sz w:val="18"/>
                <w:szCs w:val="18"/>
                <w:lang w:val="en-GB"/>
              </w:rPr>
            </w:pPr>
            <w:r w:rsidRPr="00CC015B">
              <w:rPr>
                <w:rFonts w:cs="Arial"/>
                <w:i/>
                <w:sz w:val="18"/>
                <w:szCs w:val="18"/>
                <w:lang w:val="en-GB"/>
              </w:rPr>
              <w:t xml:space="preserve">List here all the links of online tools, </w:t>
            </w:r>
            <w:proofErr w:type="gramStart"/>
            <w:r w:rsidRPr="00CC015B">
              <w:rPr>
                <w:rFonts w:cs="Arial"/>
                <w:i/>
                <w:sz w:val="18"/>
                <w:szCs w:val="18"/>
                <w:lang w:val="en-GB"/>
              </w:rPr>
              <w:t>applications</w:t>
            </w:r>
            <w:proofErr w:type="gramEnd"/>
            <w:r w:rsidRPr="00CC015B">
              <w:rPr>
                <w:rFonts w:cs="Arial"/>
                <w:i/>
                <w:sz w:val="18"/>
                <w:szCs w:val="18"/>
                <w:lang w:val="en-GB"/>
              </w:rPr>
              <w:t xml:space="preserve"> and support documents that you will use during the lesson, such as: Padlet, Kahoot, Canva, etc.</w:t>
            </w:r>
          </w:p>
          <w:p w14:paraId="30364859" w14:textId="753D82B2" w:rsidR="00F421F0" w:rsidRDefault="00F421F0" w:rsidP="00A86D3E">
            <w:pPr>
              <w:cnfStyle w:val="000000100000" w:firstRow="0" w:lastRow="0" w:firstColumn="0" w:lastColumn="0" w:oddVBand="0" w:evenVBand="0" w:oddHBand="1" w:evenHBand="0" w:firstRowFirstColumn="0" w:firstRowLastColumn="0" w:lastRowFirstColumn="0" w:lastRowLastColumn="0"/>
              <w:rPr>
                <w:rFonts w:cs="Arial"/>
                <w:i/>
                <w:lang w:val="en-GB"/>
              </w:rPr>
            </w:pPr>
            <w:r w:rsidRPr="00F421F0">
              <w:rPr>
                <w:rFonts w:cs="Arial"/>
                <w:i/>
                <w:lang w:val="en-GB"/>
              </w:rPr>
              <w:t>Google forms</w:t>
            </w:r>
          </w:p>
          <w:p w14:paraId="573700B9" w14:textId="6ED47240" w:rsidR="00F421F0" w:rsidRPr="00F421F0" w:rsidRDefault="00C90124" w:rsidP="00A86D3E">
            <w:pPr>
              <w:cnfStyle w:val="000000100000" w:firstRow="0" w:lastRow="0" w:firstColumn="0" w:lastColumn="0" w:oddVBand="0" w:evenVBand="0" w:oddHBand="1" w:evenHBand="0" w:firstRowFirstColumn="0" w:firstRowLastColumn="0" w:lastRowFirstColumn="0" w:lastRowLastColumn="0"/>
              <w:rPr>
                <w:rFonts w:cs="Arial"/>
                <w:i/>
                <w:lang w:val="en-GB"/>
              </w:rPr>
            </w:pPr>
            <w:hyperlink r:id="rId9" w:history="1">
              <w:r w:rsidRPr="0068737E">
                <w:rPr>
                  <w:rStyle w:val="Hiperveza"/>
                  <w:rFonts w:cs="Arial"/>
                  <w:i/>
                  <w:lang w:val="en-GB"/>
                </w:rPr>
                <w:t>https://forms.gle/9i2SgDstsXCtxsqM</w:t>
              </w:r>
              <w:r w:rsidRPr="0068737E">
                <w:rPr>
                  <w:rStyle w:val="Hiperveza"/>
                  <w:rFonts w:cs="Arial"/>
                  <w:i/>
                  <w:lang w:val="en-GB"/>
                </w:rPr>
                <w:t>9</w:t>
              </w:r>
            </w:hyperlink>
            <w:r>
              <w:rPr>
                <w:rFonts w:cs="Arial"/>
                <w:i/>
                <w:lang w:val="en-GB"/>
              </w:rPr>
              <w:t xml:space="preserve"> </w:t>
            </w:r>
          </w:p>
          <w:p w14:paraId="678703FC" w14:textId="77777777" w:rsidR="0040738A" w:rsidRDefault="00F82353" w:rsidP="00A90558">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Padlet  </w:t>
            </w:r>
          </w:p>
          <w:p w14:paraId="42886A5A" w14:textId="19F1AD03" w:rsidR="00A90558" w:rsidRDefault="00F82353" w:rsidP="00A90558">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 </w:t>
            </w:r>
            <w:hyperlink r:id="rId10" w:history="1">
              <w:r w:rsidRPr="0068737E">
                <w:rPr>
                  <w:rStyle w:val="Hiperveza"/>
                  <w:lang w:val="en-GB"/>
                </w:rPr>
                <w:t>https://padlet.com/regina_vukasovic/bvcldlnu2g9l</w:t>
              </w:r>
            </w:hyperlink>
          </w:p>
          <w:p w14:paraId="1D056DB0" w14:textId="60CD94EE" w:rsidR="00F82353" w:rsidRDefault="00F82353" w:rsidP="00A90558">
            <w:pPr>
              <w:cnfStyle w:val="000000100000" w:firstRow="0" w:lastRow="0" w:firstColumn="0" w:lastColumn="0" w:oddVBand="0" w:evenVBand="0" w:oddHBand="1" w:evenHBand="0" w:firstRowFirstColumn="0" w:firstRowLastColumn="0" w:lastRowFirstColumn="0" w:lastRowLastColumn="0"/>
              <w:rPr>
                <w:lang w:val="en-GB"/>
              </w:rPr>
            </w:pPr>
            <w:r>
              <w:rPr>
                <w:lang w:val="en-GB"/>
              </w:rPr>
              <w:t>Lino</w:t>
            </w:r>
            <w:r w:rsidR="0040738A">
              <w:rPr>
                <w:lang w:val="en-GB"/>
              </w:rPr>
              <w:t xml:space="preserve"> </w:t>
            </w:r>
            <w:hyperlink r:id="rId11" w:history="1">
              <w:r w:rsidR="0040738A" w:rsidRPr="0068737E">
                <w:rPr>
                  <w:rStyle w:val="Hiperveza"/>
                  <w:lang w:val="en-GB"/>
                </w:rPr>
                <w:t>http://linoit.com/users/regina123/canvases/Srce%20%C4%8Dovjeka</w:t>
              </w:r>
            </w:hyperlink>
          </w:p>
          <w:p w14:paraId="1105DB0C" w14:textId="77777777" w:rsidR="0040738A" w:rsidRPr="00CC015B" w:rsidRDefault="0040738A" w:rsidP="00A90558">
            <w:pPr>
              <w:cnfStyle w:val="000000100000" w:firstRow="0" w:lastRow="0" w:firstColumn="0" w:lastColumn="0" w:oddVBand="0" w:evenVBand="0" w:oddHBand="1" w:evenHBand="0" w:firstRowFirstColumn="0" w:firstRowLastColumn="0" w:lastRowFirstColumn="0" w:lastRowLastColumn="0"/>
              <w:rPr>
                <w:lang w:val="en-GB"/>
              </w:rPr>
            </w:pPr>
          </w:p>
          <w:p w14:paraId="0664E7F9" w14:textId="77777777" w:rsidR="00A90558" w:rsidRPr="00CC015B" w:rsidRDefault="00A90558" w:rsidP="00A90558">
            <w:pPr>
              <w:cnfStyle w:val="000000100000" w:firstRow="0" w:lastRow="0" w:firstColumn="0" w:lastColumn="0" w:oddVBand="0" w:evenVBand="0" w:oddHBand="1" w:evenHBand="0" w:firstRowFirstColumn="0" w:firstRowLastColumn="0" w:lastRowFirstColumn="0" w:lastRowLastColumn="0"/>
              <w:rPr>
                <w:lang w:val="en-GB"/>
              </w:rPr>
            </w:pPr>
          </w:p>
          <w:p w14:paraId="75421B61" w14:textId="3348C833" w:rsidR="005F1917" w:rsidRPr="00CC015B" w:rsidRDefault="005F1917" w:rsidP="00A86D3E">
            <w:pPr>
              <w:cnfStyle w:val="000000100000" w:firstRow="0" w:lastRow="0" w:firstColumn="0" w:lastColumn="0" w:oddVBand="0" w:evenVBand="0" w:oddHBand="1" w:evenHBand="0" w:firstRowFirstColumn="0" w:firstRowLastColumn="0" w:lastRowFirstColumn="0" w:lastRowLastColumn="0"/>
              <w:rPr>
                <w:rFonts w:cs="Arial"/>
                <w:i/>
                <w:sz w:val="18"/>
                <w:szCs w:val="18"/>
                <w:lang w:val="en-GB"/>
              </w:rPr>
            </w:pPr>
          </w:p>
        </w:tc>
      </w:tr>
      <w:tr w:rsidR="005F1917" w:rsidRPr="00CC015B" w14:paraId="37AF0CF0" w14:textId="77777777" w:rsidTr="005F1917">
        <w:trPr>
          <w:trHeight w:val="593"/>
        </w:trPr>
        <w:tc>
          <w:tcPr>
            <w:cnfStyle w:val="001000000000" w:firstRow="0" w:lastRow="0" w:firstColumn="1" w:lastColumn="0" w:oddVBand="0" w:evenVBand="0" w:oddHBand="0" w:evenHBand="0" w:firstRowFirstColumn="0" w:firstRowLastColumn="0" w:lastRowFirstColumn="0" w:lastRowLastColumn="0"/>
            <w:tcW w:w="2298" w:type="dxa"/>
          </w:tcPr>
          <w:p w14:paraId="0F5BDAD4" w14:textId="77777777" w:rsidR="005F1917" w:rsidRPr="00CC015B" w:rsidRDefault="005F1917" w:rsidP="00A86D3E">
            <w:pPr>
              <w:jc w:val="left"/>
              <w:rPr>
                <w:rFonts w:cs="Arial"/>
                <w:b w:val="0"/>
                <w:bCs w:val="0"/>
                <w:i/>
                <w:iCs/>
                <w:lang w:val="en-GB"/>
              </w:rPr>
            </w:pPr>
            <w:r w:rsidRPr="00CC015B">
              <w:rPr>
                <w:rFonts w:cs="Arial"/>
                <w:b w:val="0"/>
                <w:bCs w:val="0"/>
                <w:i/>
                <w:iCs/>
                <w:lang w:val="en-GB"/>
              </w:rPr>
              <w:t>Offline teaching material</w:t>
            </w:r>
          </w:p>
        </w:tc>
        <w:tc>
          <w:tcPr>
            <w:tcW w:w="7198" w:type="dxa"/>
          </w:tcPr>
          <w:p w14:paraId="46BFEAEB" w14:textId="2D4C8082" w:rsidR="00A90558" w:rsidRPr="0040738A" w:rsidRDefault="005F1917" w:rsidP="0040738A">
            <w:pPr>
              <w:tabs>
                <w:tab w:val="center" w:pos="4680"/>
              </w:tabs>
              <w:cnfStyle w:val="000000000000" w:firstRow="0" w:lastRow="0" w:firstColumn="0" w:lastColumn="0" w:oddVBand="0" w:evenVBand="0" w:oddHBand="0" w:evenHBand="0" w:firstRowFirstColumn="0" w:firstRowLastColumn="0" w:lastRowFirstColumn="0" w:lastRowLastColumn="0"/>
              <w:rPr>
                <w:rFonts w:cs="Arial"/>
                <w:i/>
                <w:sz w:val="18"/>
                <w:szCs w:val="18"/>
                <w:lang w:val="en-GB"/>
              </w:rPr>
            </w:pPr>
            <w:r w:rsidRPr="00CC015B">
              <w:rPr>
                <w:rFonts w:cs="Arial"/>
                <w:i/>
                <w:sz w:val="18"/>
                <w:szCs w:val="18"/>
                <w:lang w:val="en-GB"/>
              </w:rPr>
              <w:t>List here all the offline tools, such as: paper, glue, etc.</w:t>
            </w:r>
          </w:p>
          <w:p w14:paraId="17306C15" w14:textId="3F6356DD" w:rsidR="005F1917" w:rsidRPr="00CC015B" w:rsidRDefault="0040738A" w:rsidP="00A86D3E">
            <w:pPr>
              <w:cnfStyle w:val="000000000000" w:firstRow="0" w:lastRow="0" w:firstColumn="0" w:lastColumn="0" w:oddVBand="0" w:evenVBand="0" w:oddHBand="0" w:evenHBand="0" w:firstRowFirstColumn="0" w:firstRowLastColumn="0" w:lastRowFirstColumn="0" w:lastRowLastColumn="0"/>
              <w:rPr>
                <w:rFonts w:cs="Arial"/>
                <w:i/>
                <w:sz w:val="18"/>
                <w:szCs w:val="18"/>
                <w:lang w:val="en-GB"/>
              </w:rPr>
            </w:pPr>
            <w:r>
              <w:rPr>
                <w:rFonts w:cs="Arial"/>
                <w:i/>
                <w:sz w:val="18"/>
                <w:szCs w:val="18"/>
                <w:lang w:val="en-GB"/>
              </w:rPr>
              <w:t xml:space="preserve">House scale, </w:t>
            </w:r>
            <w:proofErr w:type="spellStart"/>
            <w:proofErr w:type="gramStart"/>
            <w:r>
              <w:rPr>
                <w:rFonts w:cs="Arial"/>
                <w:i/>
                <w:sz w:val="18"/>
                <w:szCs w:val="18"/>
                <w:lang w:val="en-GB"/>
              </w:rPr>
              <w:t>meter,ruler</w:t>
            </w:r>
            <w:proofErr w:type="spellEnd"/>
            <w:proofErr w:type="gramEnd"/>
            <w:r>
              <w:rPr>
                <w:rFonts w:cs="Arial"/>
                <w:i/>
                <w:sz w:val="18"/>
                <w:szCs w:val="18"/>
                <w:lang w:val="en-GB"/>
              </w:rPr>
              <w:t xml:space="preserve">, nomogram, </w:t>
            </w:r>
            <w:proofErr w:type="spellStart"/>
            <w:r>
              <w:rPr>
                <w:rFonts w:cs="Arial"/>
                <w:i/>
                <w:sz w:val="18"/>
                <w:szCs w:val="18"/>
                <w:lang w:val="en-GB"/>
              </w:rPr>
              <w:t>beaker,pen</w:t>
            </w:r>
            <w:proofErr w:type="spellEnd"/>
            <w:r>
              <w:rPr>
                <w:rFonts w:cs="Arial"/>
                <w:i/>
                <w:sz w:val="18"/>
                <w:szCs w:val="18"/>
                <w:lang w:val="en-GB"/>
              </w:rPr>
              <w:t xml:space="preserve">, </w:t>
            </w:r>
            <w:proofErr w:type="spellStart"/>
            <w:r>
              <w:rPr>
                <w:rFonts w:cs="Arial"/>
                <w:i/>
                <w:sz w:val="18"/>
                <w:szCs w:val="18"/>
                <w:lang w:val="en-GB"/>
              </w:rPr>
              <w:t>calculator,graph</w:t>
            </w:r>
            <w:proofErr w:type="spellEnd"/>
            <w:r>
              <w:rPr>
                <w:rFonts w:cs="Arial"/>
                <w:i/>
                <w:sz w:val="18"/>
                <w:szCs w:val="18"/>
                <w:lang w:val="en-GB"/>
              </w:rPr>
              <w:t xml:space="preserve"> paper</w:t>
            </w:r>
          </w:p>
        </w:tc>
      </w:tr>
    </w:tbl>
    <w:p w14:paraId="6BFF4DC4" w14:textId="097A0095" w:rsidR="005F1917" w:rsidRPr="00CC015B" w:rsidRDefault="005F1917" w:rsidP="005F1917">
      <w:pPr>
        <w:rPr>
          <w:b/>
          <w:lang w:val="en-GB"/>
        </w:rPr>
      </w:pPr>
    </w:p>
    <w:p w14:paraId="2ABA8D9D" w14:textId="77777777" w:rsidR="005F1917" w:rsidRPr="00CC015B" w:rsidRDefault="005F1917" w:rsidP="005F1917">
      <w:pPr>
        <w:pStyle w:val="Naslov1"/>
      </w:pPr>
      <w:r w:rsidRPr="00CC015B">
        <w:t>Integration into the curriculum</w:t>
      </w:r>
    </w:p>
    <w:p w14:paraId="2874FA7E" w14:textId="11935E86" w:rsidR="005F1917" w:rsidRPr="0040738A" w:rsidRDefault="005F1917" w:rsidP="005F1917">
      <w:pPr>
        <w:rPr>
          <w:rFonts w:cs="Arial"/>
          <w:i/>
          <w:sz w:val="18"/>
          <w:szCs w:val="18"/>
          <w:lang w:val="en-GB"/>
        </w:rPr>
      </w:pPr>
      <w:r w:rsidRPr="00CC015B">
        <w:rPr>
          <w:rFonts w:cs="Arial"/>
          <w:i/>
          <w:sz w:val="18"/>
          <w:szCs w:val="18"/>
          <w:lang w:val="en-GB"/>
        </w:rPr>
        <w:t>Detail in a few sentences how the topic of the learning scenario will fit into your national curriculum.</w:t>
      </w:r>
      <w:r w:rsidR="0040738A" w:rsidRPr="0040738A">
        <w:br/>
      </w:r>
      <w:r w:rsidR="0040738A" w:rsidRPr="0040738A">
        <w:rPr>
          <w:rFonts w:cs="Arial"/>
          <w:color w:val="222222"/>
          <w:shd w:val="clear" w:color="auto" w:fill="F8F9FA"/>
        </w:rPr>
        <w:t xml:space="preserve">During the processing of the cardiovascular system, we fit this scenario with practical </w:t>
      </w:r>
      <w:proofErr w:type="gramStart"/>
      <w:r w:rsidR="0040738A" w:rsidRPr="0040738A">
        <w:rPr>
          <w:rFonts w:cs="Arial"/>
          <w:color w:val="222222"/>
          <w:shd w:val="clear" w:color="auto" w:fill="F8F9FA"/>
        </w:rPr>
        <w:t>work</w:t>
      </w:r>
      <w:proofErr w:type="gramEnd"/>
      <w:r w:rsidR="0040738A" w:rsidRPr="0040738A">
        <w:rPr>
          <w:rFonts w:cs="Arial"/>
          <w:color w:val="222222"/>
          <w:shd w:val="clear" w:color="auto" w:fill="F8F9FA"/>
        </w:rPr>
        <w:t xml:space="preserve"> and it fits into our Annual Performance Curriculum</w:t>
      </w:r>
    </w:p>
    <w:p w14:paraId="59C613EA" w14:textId="6CD77FFB" w:rsidR="00DE2941" w:rsidRPr="00CC015B" w:rsidRDefault="00DE2941" w:rsidP="005F1917">
      <w:pPr>
        <w:pStyle w:val="Naslov1"/>
      </w:pPr>
      <w:r w:rsidRPr="00CC015B">
        <w:t>Aim of the lesson</w:t>
      </w:r>
    </w:p>
    <w:p w14:paraId="1EF6DEE3" w14:textId="1BB36CDA" w:rsidR="00DE2941" w:rsidRPr="00CC015B" w:rsidRDefault="00472440" w:rsidP="00DE2941">
      <w:pPr>
        <w:rPr>
          <w:rFonts w:cs="Arial"/>
          <w:i/>
          <w:sz w:val="18"/>
          <w:szCs w:val="18"/>
          <w:lang w:val="en-GB"/>
        </w:rPr>
      </w:pPr>
      <w:r w:rsidRPr="00CC015B">
        <w:rPr>
          <w:rFonts w:cs="Arial"/>
          <w:i/>
          <w:sz w:val="18"/>
          <w:szCs w:val="18"/>
          <w:lang w:val="en-GB"/>
        </w:rPr>
        <w:t>Describe in 1-2 sentences what you would like to achieve with your students by the end of the lesson.</w:t>
      </w:r>
    </w:p>
    <w:p w14:paraId="2FD24116" w14:textId="0A0738D5" w:rsidR="00B34890" w:rsidRDefault="000A1E81" w:rsidP="00E01B47">
      <w:pPr>
        <w:rPr>
          <w:lang w:val="en-GB"/>
        </w:rPr>
      </w:pPr>
      <w:r>
        <w:rPr>
          <w:lang w:val="en-GB"/>
        </w:rPr>
        <w:tab/>
        <w:t>My goal is to show students the importance of maintaining their health, to notice how the stroke volume of blood changes significantly with exercise, and it is different in obese people and people who are generally less physically active.</w:t>
      </w:r>
    </w:p>
    <w:p w14:paraId="521BF1FC" w14:textId="77777777" w:rsidR="000A1E81" w:rsidRPr="0040738A" w:rsidRDefault="000A1E81" w:rsidP="00E01B47">
      <w:pPr>
        <w:rPr>
          <w:lang w:val="en-GB"/>
        </w:rPr>
      </w:pPr>
    </w:p>
    <w:p w14:paraId="7F536560" w14:textId="77777777" w:rsidR="005F1917" w:rsidRPr="00CC015B" w:rsidRDefault="005F1917" w:rsidP="005F1917">
      <w:pPr>
        <w:pStyle w:val="Naslov1"/>
      </w:pPr>
      <w:r w:rsidRPr="00CC015B">
        <w:lastRenderedPageBreak/>
        <w:t>Outcome of the lesson</w:t>
      </w:r>
    </w:p>
    <w:p w14:paraId="6BF0B2CB" w14:textId="4CC9B9F5" w:rsidR="005F1917" w:rsidRPr="000A1E81" w:rsidRDefault="005F1917" w:rsidP="005F1917">
      <w:pPr>
        <w:rPr>
          <w:rFonts w:cs="Arial"/>
          <w:i/>
          <w:sz w:val="18"/>
          <w:szCs w:val="18"/>
          <w:lang w:val="en-GB"/>
        </w:rPr>
      </w:pPr>
      <w:r w:rsidRPr="00CC015B">
        <w:rPr>
          <w:rFonts w:cs="Arial"/>
          <w:i/>
          <w:sz w:val="18"/>
          <w:szCs w:val="18"/>
          <w:lang w:val="en-GB"/>
        </w:rPr>
        <w:t>Describe in 1-2 sentences what kind of outcome the lesson will have. This can be a tangible end-product or any other particular outcome.</w:t>
      </w:r>
      <w:r w:rsidR="000A1E81">
        <w:br/>
      </w:r>
      <w:r w:rsidR="000A1E81" w:rsidRPr="000A1E81">
        <w:rPr>
          <w:rFonts w:cs="Arial"/>
          <w:color w:val="222222"/>
          <w:shd w:val="clear" w:color="auto" w:fill="F8F9FA"/>
        </w:rPr>
        <w:t>I think it will encourage students to be physically active and the importance of maintaining their health.</w:t>
      </w:r>
    </w:p>
    <w:p w14:paraId="0C08156D" w14:textId="77777777" w:rsidR="005F1917" w:rsidRPr="00CC015B" w:rsidRDefault="005F1917" w:rsidP="005F1917">
      <w:pPr>
        <w:pStyle w:val="Naslov1"/>
      </w:pPr>
      <w:r w:rsidRPr="00CC015B">
        <w:t>Trends</w:t>
      </w:r>
    </w:p>
    <w:p w14:paraId="2D2ABDDB" w14:textId="77777777" w:rsidR="005F1917" w:rsidRPr="00CC015B" w:rsidRDefault="005F1917" w:rsidP="005F1917">
      <w:pPr>
        <w:rPr>
          <w:i/>
          <w:sz w:val="18"/>
          <w:szCs w:val="18"/>
          <w:lang w:val="en-GB"/>
        </w:rPr>
      </w:pPr>
      <w:r w:rsidRPr="00CC015B">
        <w:rPr>
          <w:i/>
          <w:sz w:val="18"/>
          <w:szCs w:val="18"/>
          <w:lang w:val="en-GB"/>
        </w:rPr>
        <w:t xml:space="preserve">List the relevant trends that the lesson incorporates: </w:t>
      </w:r>
      <w:hyperlink r:id="rId12" w:history="1">
        <w:r w:rsidRPr="00CC015B">
          <w:rPr>
            <w:rStyle w:val="Hiperveza"/>
            <w:i/>
            <w:sz w:val="18"/>
            <w:szCs w:val="18"/>
            <w:lang w:val="en-GB"/>
          </w:rPr>
          <w:t>http://www.allourideas.org/trendiez/results</w:t>
        </w:r>
      </w:hyperlink>
    </w:p>
    <w:p w14:paraId="0211C8DD" w14:textId="5F3F4DC9" w:rsidR="005F1917" w:rsidRDefault="000A1E81" w:rsidP="00E01B47">
      <w:pPr>
        <w:rPr>
          <w:lang w:val="en-GB"/>
        </w:rPr>
      </w:pPr>
      <w:r w:rsidRPr="000A1E81">
        <w:rPr>
          <w:lang w:val="en-GB"/>
        </w:rPr>
        <w:t>Lifelong Learning: learning does not stop when leaving school.</w:t>
      </w:r>
    </w:p>
    <w:p w14:paraId="1A980053" w14:textId="5A25D625" w:rsidR="000A1E81" w:rsidRDefault="000A1E81" w:rsidP="00E01B47">
      <w:pPr>
        <w:rPr>
          <w:lang w:val="en-GB"/>
        </w:rPr>
      </w:pPr>
      <w:r w:rsidRPr="000A1E81">
        <w:rPr>
          <w:lang w:val="en-GB"/>
        </w:rPr>
        <w:t xml:space="preserve">Student </w:t>
      </w:r>
      <w:proofErr w:type="spellStart"/>
      <w:r w:rsidRPr="000A1E81">
        <w:rPr>
          <w:lang w:val="en-GB"/>
        </w:rPr>
        <w:t>Centered</w:t>
      </w:r>
      <w:proofErr w:type="spellEnd"/>
      <w:r w:rsidRPr="000A1E81">
        <w:rPr>
          <w:lang w:val="en-GB"/>
        </w:rPr>
        <w:t xml:space="preserve"> Learning: students and their needs are at the centre of the learning process.</w:t>
      </w:r>
    </w:p>
    <w:p w14:paraId="78953A94" w14:textId="29929FFD" w:rsidR="000A1E81" w:rsidRPr="00CC015B" w:rsidRDefault="000A1E81" w:rsidP="00E01B47">
      <w:pPr>
        <w:rPr>
          <w:lang w:val="en-GB"/>
        </w:rPr>
      </w:pPr>
      <w:r w:rsidRPr="000A1E81">
        <w:rPr>
          <w:lang w:val="en-GB"/>
        </w:rPr>
        <w:t>Assessment: the focus of assessments is shifting from "what you know" to "what you can do."</w:t>
      </w:r>
    </w:p>
    <w:p w14:paraId="06C860C8" w14:textId="1DC7CE87" w:rsidR="006567A8" w:rsidRPr="00CC015B" w:rsidRDefault="006567A8" w:rsidP="005F1917">
      <w:pPr>
        <w:pStyle w:val="Naslov1"/>
      </w:pPr>
      <w:r w:rsidRPr="00CC015B">
        <w:t>21</w:t>
      </w:r>
      <w:r w:rsidRPr="00CC015B">
        <w:rPr>
          <w:vertAlign w:val="superscript"/>
        </w:rPr>
        <w:t>st</w:t>
      </w:r>
      <w:r w:rsidRPr="00CC015B">
        <w:t xml:space="preserve"> century skills</w:t>
      </w:r>
    </w:p>
    <w:p w14:paraId="6814CA3F" w14:textId="347B6C46" w:rsidR="006567A8" w:rsidRPr="00F421F0" w:rsidRDefault="006567A8" w:rsidP="00E01B47">
      <w:pPr>
        <w:rPr>
          <w:rFonts w:eastAsia="MS Mincho"/>
          <w:i/>
          <w:sz w:val="18"/>
          <w:szCs w:val="18"/>
          <w:lang w:val="en-GB" w:eastAsia="fr-FR"/>
        </w:rPr>
      </w:pPr>
      <w:r w:rsidRPr="00CC015B">
        <w:rPr>
          <w:rFonts w:eastAsia="MS Mincho"/>
          <w:i/>
          <w:sz w:val="18"/>
          <w:szCs w:val="18"/>
          <w:lang w:val="en-GB" w:eastAsia="fr-FR"/>
        </w:rPr>
        <w:t>Add here how the lesson plan corresponds to 21</w:t>
      </w:r>
      <w:r w:rsidRPr="00CC015B">
        <w:rPr>
          <w:rFonts w:eastAsia="MS Mincho"/>
          <w:i/>
          <w:sz w:val="18"/>
          <w:szCs w:val="18"/>
          <w:vertAlign w:val="superscript"/>
          <w:lang w:val="en-GB" w:eastAsia="fr-FR"/>
        </w:rPr>
        <w:t>st</w:t>
      </w:r>
      <w:r w:rsidRPr="00CC015B">
        <w:rPr>
          <w:rFonts w:eastAsia="MS Mincho"/>
          <w:i/>
          <w:sz w:val="18"/>
          <w:szCs w:val="18"/>
          <w:lang w:val="en-GB" w:eastAsia="fr-FR"/>
        </w:rPr>
        <w:t xml:space="preserve"> century skills. To find out more:</w:t>
      </w:r>
      <w:r w:rsidRPr="00CC015B">
        <w:rPr>
          <w:i/>
          <w:sz w:val="18"/>
          <w:szCs w:val="18"/>
          <w:lang w:val="en-GB"/>
        </w:rPr>
        <w:t xml:space="preserve"> </w:t>
      </w:r>
      <w:hyperlink r:id="rId13" w:history="1">
        <w:r w:rsidRPr="00CC015B">
          <w:rPr>
            <w:rStyle w:val="Hiperveza"/>
            <w:rFonts w:eastAsia="MS Mincho"/>
            <w:i/>
            <w:sz w:val="18"/>
            <w:szCs w:val="18"/>
            <w:lang w:val="en-GB" w:eastAsia="fr-FR"/>
          </w:rPr>
          <w:t>http://www.p21.org/our-work/p21-framework</w:t>
        </w:r>
      </w:hyperlink>
      <w:r w:rsidRPr="00CC015B">
        <w:rPr>
          <w:rFonts w:eastAsia="MS Mincho"/>
          <w:i/>
          <w:sz w:val="18"/>
          <w:szCs w:val="18"/>
          <w:lang w:val="en-GB" w:eastAsia="fr-FR"/>
        </w:rPr>
        <w:t xml:space="preserve"> .</w:t>
      </w:r>
      <w:r w:rsidR="000A1E81">
        <w:br/>
      </w:r>
      <w:r w:rsidR="000A1E81" w:rsidRPr="000A1E81">
        <w:rPr>
          <w:rFonts w:cs="Arial"/>
          <w:color w:val="222222"/>
          <w:shd w:val="clear" w:color="auto" w:fill="F8F9FA"/>
        </w:rPr>
        <w:t>Develops independence, encourages critical thinking</w:t>
      </w:r>
    </w:p>
    <w:p w14:paraId="72243B62" w14:textId="056A1FC7" w:rsidR="00DE2941" w:rsidRPr="00CC015B" w:rsidRDefault="005F1917" w:rsidP="005F1917">
      <w:pPr>
        <w:pStyle w:val="Naslov1"/>
      </w:pPr>
      <w:r w:rsidRPr="00CC015B">
        <w:t>Activities</w:t>
      </w:r>
    </w:p>
    <w:p w14:paraId="730719DB" w14:textId="6ED64B1C" w:rsidR="00F247BF" w:rsidRPr="00CC015B" w:rsidRDefault="00F247BF" w:rsidP="00F247BF">
      <w:pPr>
        <w:rPr>
          <w:rFonts w:cs="Arial"/>
          <w:i/>
          <w:sz w:val="18"/>
          <w:szCs w:val="18"/>
          <w:lang w:val="en-GB"/>
        </w:rPr>
      </w:pPr>
      <w:r w:rsidRPr="00CC015B">
        <w:rPr>
          <w:rFonts w:cs="Arial"/>
          <w:i/>
          <w:sz w:val="18"/>
          <w:szCs w:val="18"/>
          <w:lang w:val="en-GB"/>
        </w:rPr>
        <w:t>Describe here in detail all the activities during the lesson and the time they require.</w:t>
      </w:r>
      <w:r w:rsidR="00C02272" w:rsidRPr="00CC015B">
        <w:rPr>
          <w:rFonts w:cs="Arial"/>
          <w:i/>
          <w:sz w:val="18"/>
          <w:szCs w:val="18"/>
          <w:lang w:val="en-GB"/>
        </w:rPr>
        <w:t xml:space="preserve"> Remember, that your lesson</w:t>
      </w:r>
      <w:r w:rsidR="00CF3F69" w:rsidRPr="00CC015B">
        <w:rPr>
          <w:rFonts w:cs="Arial"/>
          <w:i/>
          <w:sz w:val="18"/>
          <w:szCs w:val="18"/>
          <w:lang w:val="en-GB"/>
        </w:rPr>
        <w:t xml:space="preserve"> plan needs to correspond to real-world problems in STEM education.</w:t>
      </w:r>
    </w:p>
    <w:p w14:paraId="7277DF1E" w14:textId="77777777" w:rsidR="00F247BF" w:rsidRPr="00CC015B" w:rsidRDefault="00F247BF" w:rsidP="00F247BF">
      <w:pPr>
        <w:rPr>
          <w:rFonts w:cs="Arial"/>
          <w:i/>
          <w:sz w:val="18"/>
          <w:szCs w:val="18"/>
          <w:lang w:val="en-GB"/>
        </w:rPr>
      </w:pPr>
    </w:p>
    <w:tbl>
      <w:tblPr>
        <w:tblStyle w:val="Tablicareetke4-isticanje1"/>
        <w:tblW w:w="9439" w:type="dxa"/>
        <w:tblLook w:val="04A0" w:firstRow="1" w:lastRow="0" w:firstColumn="1" w:lastColumn="0" w:noHBand="0" w:noVBand="1"/>
      </w:tblPr>
      <w:tblGrid>
        <w:gridCol w:w="1500"/>
        <w:gridCol w:w="5583"/>
        <w:gridCol w:w="2356"/>
      </w:tblGrid>
      <w:tr w:rsidR="00DE2941" w:rsidRPr="00CC015B" w14:paraId="216FF33A" w14:textId="77777777" w:rsidTr="00C90124">
        <w:trPr>
          <w:cnfStyle w:val="100000000000" w:firstRow="1" w:lastRow="0" w:firstColumn="0" w:lastColumn="0" w:oddVBand="0" w:evenVBand="0" w:oddHBand="0" w:evenHBand="0" w:firstRowFirstColumn="0" w:firstRowLastColumn="0" w:lastRowFirstColumn="0" w:lastRowLastColumn="0"/>
          <w:trHeight w:val="632"/>
        </w:trPr>
        <w:tc>
          <w:tcPr>
            <w:cnfStyle w:val="001000000000" w:firstRow="0" w:lastRow="0" w:firstColumn="1" w:lastColumn="0" w:oddVBand="0" w:evenVBand="0" w:oddHBand="0" w:evenHBand="0" w:firstRowFirstColumn="0" w:firstRowLastColumn="0" w:lastRowFirstColumn="0" w:lastRowLastColumn="0"/>
            <w:tcW w:w="1500" w:type="dxa"/>
          </w:tcPr>
          <w:p w14:paraId="7BB765C6" w14:textId="77777777" w:rsidR="00DE2941" w:rsidRPr="00CC015B" w:rsidRDefault="00DE2941" w:rsidP="00DE2941">
            <w:pPr>
              <w:pStyle w:val="TEXT"/>
              <w:spacing w:before="0"/>
              <w:jc w:val="center"/>
              <w:rPr>
                <w:lang w:val="en-GB"/>
              </w:rPr>
            </w:pPr>
            <w:r w:rsidRPr="00CC015B">
              <w:rPr>
                <w:lang w:val="en-GB"/>
              </w:rPr>
              <w:t>Name of activity</w:t>
            </w:r>
          </w:p>
        </w:tc>
        <w:tc>
          <w:tcPr>
            <w:tcW w:w="5583" w:type="dxa"/>
          </w:tcPr>
          <w:p w14:paraId="45C86214" w14:textId="77777777" w:rsidR="00DE2941" w:rsidRPr="00CC015B" w:rsidRDefault="00DE2941" w:rsidP="00DE2941">
            <w:pPr>
              <w:pStyle w:val="TEXT"/>
              <w:spacing w:before="0"/>
              <w:jc w:val="center"/>
              <w:cnfStyle w:val="100000000000" w:firstRow="1" w:lastRow="0" w:firstColumn="0" w:lastColumn="0" w:oddVBand="0" w:evenVBand="0" w:oddHBand="0" w:evenHBand="0" w:firstRowFirstColumn="0" w:firstRowLastColumn="0" w:lastRowFirstColumn="0" w:lastRowLastColumn="0"/>
              <w:rPr>
                <w:lang w:val="en-GB"/>
              </w:rPr>
            </w:pPr>
            <w:r w:rsidRPr="00CC015B">
              <w:rPr>
                <w:lang w:val="en-GB"/>
              </w:rPr>
              <w:t>Procedure</w:t>
            </w:r>
          </w:p>
        </w:tc>
        <w:tc>
          <w:tcPr>
            <w:tcW w:w="2356" w:type="dxa"/>
          </w:tcPr>
          <w:p w14:paraId="33676A90" w14:textId="77777777" w:rsidR="00DE2941" w:rsidRPr="00CC015B" w:rsidRDefault="00DE2941" w:rsidP="00DE2941">
            <w:pPr>
              <w:pStyle w:val="TEXT"/>
              <w:spacing w:before="0"/>
              <w:jc w:val="center"/>
              <w:cnfStyle w:val="100000000000" w:firstRow="1" w:lastRow="0" w:firstColumn="0" w:lastColumn="0" w:oddVBand="0" w:evenVBand="0" w:oddHBand="0" w:evenHBand="0" w:firstRowFirstColumn="0" w:firstRowLastColumn="0" w:lastRowFirstColumn="0" w:lastRowLastColumn="0"/>
              <w:rPr>
                <w:lang w:val="en-GB"/>
              </w:rPr>
            </w:pPr>
            <w:r w:rsidRPr="00CC015B">
              <w:rPr>
                <w:lang w:val="en-GB"/>
              </w:rPr>
              <w:t>Time</w:t>
            </w:r>
          </w:p>
        </w:tc>
      </w:tr>
      <w:tr w:rsidR="00DE2941" w:rsidRPr="00CC015B" w14:paraId="46798DAB" w14:textId="77777777" w:rsidTr="00C90124">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500" w:type="dxa"/>
          </w:tcPr>
          <w:p w14:paraId="5ED2B489" w14:textId="54F5C908" w:rsidR="00DE2941" w:rsidRPr="00CC015B" w:rsidRDefault="00A7509C" w:rsidP="00DC2264">
            <w:pPr>
              <w:rPr>
                <w:lang w:val="en-GB"/>
              </w:rPr>
            </w:pPr>
            <w:r>
              <w:rPr>
                <w:lang w:val="en-GB"/>
              </w:rPr>
              <w:t>I</w:t>
            </w:r>
            <w:r w:rsidR="00F421F0">
              <w:rPr>
                <w:lang w:val="en-GB"/>
              </w:rPr>
              <w:t>ntroduction</w:t>
            </w:r>
          </w:p>
        </w:tc>
        <w:tc>
          <w:tcPr>
            <w:tcW w:w="5583" w:type="dxa"/>
          </w:tcPr>
          <w:p w14:paraId="203EFF0E" w14:textId="1800BF23" w:rsidR="00DE2941" w:rsidRDefault="00F421F0" w:rsidP="00DC2264">
            <w:pPr>
              <w:cnfStyle w:val="000000100000" w:firstRow="0" w:lastRow="0" w:firstColumn="0" w:lastColumn="0" w:oddVBand="0" w:evenVBand="0" w:oddHBand="1" w:evenHBand="0" w:firstRowFirstColumn="0" w:firstRowLastColumn="0" w:lastRowFirstColumn="0" w:lastRowLastColumn="0"/>
              <w:rPr>
                <w:rFonts w:cs="Arial"/>
                <w:color w:val="222222"/>
                <w:sz w:val="42"/>
                <w:szCs w:val="42"/>
                <w:shd w:val="clear" w:color="auto" w:fill="F8F9FA"/>
              </w:rPr>
            </w:pPr>
            <w:r>
              <w:t xml:space="preserve"> Introductory quiz Google forms </w:t>
            </w:r>
            <w:r>
              <w:rPr>
                <w:rFonts w:cs="Arial"/>
                <w:color w:val="222222"/>
                <w:sz w:val="42"/>
                <w:szCs w:val="42"/>
                <w:shd w:val="clear" w:color="auto" w:fill="F8F9FA"/>
              </w:rPr>
              <w:t xml:space="preserve"> </w:t>
            </w:r>
          </w:p>
          <w:p w14:paraId="3E53D325" w14:textId="46404EDB" w:rsidR="00F421F0" w:rsidRDefault="00F421F0" w:rsidP="00DC2264">
            <w:pPr>
              <w:cnfStyle w:val="000000100000" w:firstRow="0" w:lastRow="0" w:firstColumn="0" w:lastColumn="0" w:oddVBand="0" w:evenVBand="0" w:oddHBand="1" w:evenHBand="0" w:firstRowFirstColumn="0" w:firstRowLastColumn="0" w:lastRowFirstColumn="0" w:lastRowLastColumn="0"/>
              <w:rPr>
                <w:lang w:val="en-GB"/>
              </w:rPr>
            </w:pPr>
            <w:hyperlink r:id="rId14" w:history="1">
              <w:r w:rsidRPr="0068737E">
                <w:rPr>
                  <w:rStyle w:val="Hiperveza"/>
                  <w:lang w:val="en-GB"/>
                </w:rPr>
                <w:t>https://forms.gle/9i2SgDstsXCtxsqM9</w:t>
              </w:r>
            </w:hyperlink>
          </w:p>
          <w:p w14:paraId="5464DC03" w14:textId="2947B0BC" w:rsidR="00F421F0" w:rsidRPr="00CC015B" w:rsidRDefault="00F421F0" w:rsidP="00DC2264">
            <w:pPr>
              <w:cnfStyle w:val="000000100000" w:firstRow="0" w:lastRow="0" w:firstColumn="0" w:lastColumn="0" w:oddVBand="0" w:evenVBand="0" w:oddHBand="1" w:evenHBand="0" w:firstRowFirstColumn="0" w:firstRowLastColumn="0" w:lastRowFirstColumn="0" w:lastRowLastColumn="0"/>
              <w:rPr>
                <w:lang w:val="en-GB"/>
              </w:rPr>
            </w:pPr>
          </w:p>
        </w:tc>
        <w:tc>
          <w:tcPr>
            <w:tcW w:w="2356" w:type="dxa"/>
          </w:tcPr>
          <w:p w14:paraId="3C593CAD" w14:textId="438825E7" w:rsidR="00DE2941" w:rsidRPr="00CC015B" w:rsidRDefault="00F421F0" w:rsidP="00DC2264">
            <w:pPr>
              <w:cnfStyle w:val="000000100000" w:firstRow="0" w:lastRow="0" w:firstColumn="0" w:lastColumn="0" w:oddVBand="0" w:evenVBand="0" w:oddHBand="1" w:evenHBand="0" w:firstRowFirstColumn="0" w:firstRowLastColumn="0" w:lastRowFirstColumn="0" w:lastRowLastColumn="0"/>
              <w:rPr>
                <w:lang w:val="en-GB"/>
              </w:rPr>
            </w:pPr>
            <w:r>
              <w:rPr>
                <w:lang w:val="en-GB"/>
              </w:rPr>
              <w:t>5 minutes</w:t>
            </w:r>
          </w:p>
        </w:tc>
      </w:tr>
      <w:tr w:rsidR="00DE2941" w:rsidRPr="00CC015B" w14:paraId="058182BE" w14:textId="77777777" w:rsidTr="00C90124">
        <w:trPr>
          <w:trHeight w:val="415"/>
        </w:trPr>
        <w:tc>
          <w:tcPr>
            <w:cnfStyle w:val="001000000000" w:firstRow="0" w:lastRow="0" w:firstColumn="1" w:lastColumn="0" w:oddVBand="0" w:evenVBand="0" w:oddHBand="0" w:evenHBand="0" w:firstRowFirstColumn="0" w:firstRowLastColumn="0" w:lastRowFirstColumn="0" w:lastRowLastColumn="0"/>
            <w:tcW w:w="1500" w:type="dxa"/>
          </w:tcPr>
          <w:p w14:paraId="403CA446" w14:textId="70A7BE6E" w:rsidR="00DE2941" w:rsidRPr="00CC015B" w:rsidRDefault="00C90124" w:rsidP="00DC2264">
            <w:pPr>
              <w:rPr>
                <w:lang w:val="en-GB"/>
              </w:rPr>
            </w:pPr>
            <w:r>
              <w:rPr>
                <w:lang w:val="en-GB"/>
              </w:rPr>
              <w:t>Practical part</w:t>
            </w:r>
          </w:p>
        </w:tc>
        <w:tc>
          <w:tcPr>
            <w:tcW w:w="5583" w:type="dxa"/>
          </w:tcPr>
          <w:p w14:paraId="25FB5EC5" w14:textId="77777777" w:rsidR="00DE2941" w:rsidRDefault="00C90124" w:rsidP="00C90124">
            <w:pPr>
              <w:pStyle w:val="Odlomakpopisa"/>
              <w:numPr>
                <w:ilvl w:val="0"/>
                <w:numId w:val="3"/>
              </w:numPr>
              <w:cnfStyle w:val="000000000000" w:firstRow="0" w:lastRow="0" w:firstColumn="0" w:lastColumn="0" w:oddVBand="0" w:evenVBand="0" w:oddHBand="0" w:evenHBand="0" w:firstRowFirstColumn="0" w:firstRowLastColumn="0" w:lastRowFirstColumn="0" w:lastRowLastColumn="0"/>
              <w:rPr>
                <w:lang w:val="en-GB"/>
              </w:rPr>
            </w:pPr>
            <w:r>
              <w:rPr>
                <w:lang w:val="en-GB"/>
              </w:rPr>
              <w:t>Weighing on home scale</w:t>
            </w:r>
          </w:p>
          <w:p w14:paraId="769C6960" w14:textId="77777777" w:rsidR="00C90124" w:rsidRDefault="00C90124" w:rsidP="00C90124">
            <w:pPr>
              <w:pStyle w:val="Odlomakpopisa"/>
              <w:numPr>
                <w:ilvl w:val="0"/>
                <w:numId w:val="3"/>
              </w:numPr>
              <w:cnfStyle w:val="000000000000" w:firstRow="0" w:lastRow="0" w:firstColumn="0" w:lastColumn="0" w:oddVBand="0" w:evenVBand="0" w:oddHBand="0" w:evenHBand="0" w:firstRowFirstColumn="0" w:firstRowLastColumn="0" w:lastRowFirstColumn="0" w:lastRowLastColumn="0"/>
              <w:rPr>
                <w:lang w:val="en-GB"/>
              </w:rPr>
            </w:pPr>
            <w:r>
              <w:rPr>
                <w:lang w:val="en-GB"/>
              </w:rPr>
              <w:t>Recording results</w:t>
            </w:r>
          </w:p>
          <w:p w14:paraId="4B7E066D" w14:textId="77777777" w:rsidR="00C90124" w:rsidRDefault="00C90124" w:rsidP="00C90124">
            <w:pPr>
              <w:pStyle w:val="Odlomakpopisa"/>
              <w:numPr>
                <w:ilvl w:val="0"/>
                <w:numId w:val="3"/>
              </w:numPr>
              <w:cnfStyle w:val="000000000000" w:firstRow="0" w:lastRow="0" w:firstColumn="0" w:lastColumn="0" w:oddVBand="0" w:evenVBand="0" w:oddHBand="0" w:evenHBand="0" w:firstRowFirstColumn="0" w:firstRowLastColumn="0" w:lastRowFirstColumn="0" w:lastRowLastColumn="0"/>
              <w:rPr>
                <w:lang w:val="en-GB"/>
              </w:rPr>
            </w:pPr>
            <w:r>
              <w:rPr>
                <w:lang w:val="en-GB"/>
              </w:rPr>
              <w:t>Calculating body surface area</w:t>
            </w:r>
          </w:p>
          <w:p w14:paraId="7CEA4994" w14:textId="77777777" w:rsidR="00C90124" w:rsidRDefault="00C90124" w:rsidP="00C90124">
            <w:pPr>
              <w:pStyle w:val="Odlomakpopisa"/>
              <w:numPr>
                <w:ilvl w:val="0"/>
                <w:numId w:val="3"/>
              </w:numPr>
              <w:cnfStyle w:val="000000000000" w:firstRow="0" w:lastRow="0" w:firstColumn="0" w:lastColumn="0" w:oddVBand="0" w:evenVBand="0" w:oddHBand="0" w:evenHBand="0" w:firstRowFirstColumn="0" w:firstRowLastColumn="0" w:lastRowFirstColumn="0" w:lastRowLastColumn="0"/>
              <w:rPr>
                <w:lang w:val="en-GB"/>
              </w:rPr>
            </w:pPr>
            <w:r>
              <w:rPr>
                <w:lang w:val="en-GB"/>
              </w:rPr>
              <w:t>Recording results</w:t>
            </w:r>
          </w:p>
          <w:p w14:paraId="1CDC58A9" w14:textId="1525FCE0" w:rsidR="00C90124" w:rsidRDefault="00C90124" w:rsidP="00C90124">
            <w:pPr>
              <w:pStyle w:val="Odlomakpopisa"/>
              <w:numPr>
                <w:ilvl w:val="0"/>
                <w:numId w:val="3"/>
              </w:numPr>
              <w:cnfStyle w:val="000000000000" w:firstRow="0" w:lastRow="0" w:firstColumn="0" w:lastColumn="0" w:oddVBand="0" w:evenVBand="0" w:oddHBand="0" w:evenHBand="0" w:firstRowFirstColumn="0" w:firstRowLastColumn="0" w:lastRowFirstColumn="0" w:lastRowLastColumn="0"/>
              <w:rPr>
                <w:lang w:val="en-GB"/>
              </w:rPr>
            </w:pPr>
            <w:r>
              <w:rPr>
                <w:lang w:val="en-GB"/>
              </w:rPr>
              <w:t>Calculating minute volume</w:t>
            </w:r>
          </w:p>
          <w:p w14:paraId="6D62ED65" w14:textId="1A2810EB" w:rsidR="00C90124" w:rsidRDefault="00C90124" w:rsidP="00C90124">
            <w:pPr>
              <w:pStyle w:val="Odlomakpopisa"/>
              <w:numPr>
                <w:ilvl w:val="0"/>
                <w:numId w:val="3"/>
              </w:numPr>
              <w:cnfStyle w:val="000000000000" w:firstRow="0" w:lastRow="0" w:firstColumn="0" w:lastColumn="0" w:oddVBand="0" w:evenVBand="0" w:oddHBand="0" w:evenHBand="0" w:firstRowFirstColumn="0" w:firstRowLastColumn="0" w:lastRowFirstColumn="0" w:lastRowLastColumn="0"/>
              <w:rPr>
                <w:lang w:val="en-GB"/>
              </w:rPr>
            </w:pPr>
            <w:r>
              <w:rPr>
                <w:lang w:val="en-GB"/>
              </w:rPr>
              <w:t>Recording results</w:t>
            </w:r>
          </w:p>
          <w:p w14:paraId="0DC1CAD8" w14:textId="0E1DBCA6" w:rsidR="00C90124" w:rsidRDefault="00C90124" w:rsidP="00C90124">
            <w:pPr>
              <w:pStyle w:val="Odlomakpopisa"/>
              <w:numPr>
                <w:ilvl w:val="0"/>
                <w:numId w:val="3"/>
              </w:numPr>
              <w:cnfStyle w:val="000000000000" w:firstRow="0" w:lastRow="0" w:firstColumn="0" w:lastColumn="0" w:oddVBand="0" w:evenVBand="0" w:oddHBand="0" w:evenHBand="0" w:firstRowFirstColumn="0" w:firstRowLastColumn="0" w:lastRowFirstColumn="0" w:lastRowLastColumn="0"/>
              <w:rPr>
                <w:lang w:val="en-GB"/>
              </w:rPr>
            </w:pPr>
            <w:r>
              <w:rPr>
                <w:lang w:val="en-GB"/>
              </w:rPr>
              <w:t>Measuring pulse</w:t>
            </w:r>
          </w:p>
          <w:p w14:paraId="25DAE567" w14:textId="2CEB2057" w:rsidR="00C90124" w:rsidRDefault="00C90124" w:rsidP="00C90124">
            <w:pPr>
              <w:pStyle w:val="Odlomakpopisa"/>
              <w:numPr>
                <w:ilvl w:val="0"/>
                <w:numId w:val="3"/>
              </w:numPr>
              <w:cnfStyle w:val="000000000000" w:firstRow="0" w:lastRow="0" w:firstColumn="0" w:lastColumn="0" w:oddVBand="0" w:evenVBand="0" w:oddHBand="0" w:evenHBand="0" w:firstRowFirstColumn="0" w:firstRowLastColumn="0" w:lastRowFirstColumn="0" w:lastRowLastColumn="0"/>
              <w:rPr>
                <w:lang w:val="en-GB"/>
              </w:rPr>
            </w:pPr>
            <w:r>
              <w:rPr>
                <w:lang w:val="en-GB"/>
              </w:rPr>
              <w:t>Recording results</w:t>
            </w:r>
          </w:p>
          <w:p w14:paraId="3D9B9814" w14:textId="77777777" w:rsidR="00C90124" w:rsidRDefault="00C90124" w:rsidP="00C90124">
            <w:pPr>
              <w:pStyle w:val="Odlomakpopisa"/>
              <w:numPr>
                <w:ilvl w:val="0"/>
                <w:numId w:val="3"/>
              </w:numPr>
              <w:cnfStyle w:val="000000000000" w:firstRow="0" w:lastRow="0" w:firstColumn="0" w:lastColumn="0" w:oddVBand="0" w:evenVBand="0" w:oddHBand="0" w:evenHBand="0" w:firstRowFirstColumn="0" w:firstRowLastColumn="0" w:lastRowFirstColumn="0" w:lastRowLastColumn="0"/>
              <w:rPr>
                <w:lang w:val="en-GB"/>
              </w:rPr>
            </w:pPr>
            <w:r>
              <w:rPr>
                <w:lang w:val="en-GB"/>
              </w:rPr>
              <w:t>Calculating stroke volume</w:t>
            </w:r>
          </w:p>
          <w:p w14:paraId="1A4DCDEA" w14:textId="77777777" w:rsidR="00C90124" w:rsidRDefault="00C90124" w:rsidP="00C90124">
            <w:pPr>
              <w:pStyle w:val="Odlomakpopisa"/>
              <w:numPr>
                <w:ilvl w:val="0"/>
                <w:numId w:val="3"/>
              </w:numPr>
              <w:cnfStyle w:val="000000000000" w:firstRow="0" w:lastRow="0" w:firstColumn="0" w:lastColumn="0" w:oddVBand="0" w:evenVBand="0" w:oddHBand="0" w:evenHBand="0" w:firstRowFirstColumn="0" w:firstRowLastColumn="0" w:lastRowFirstColumn="0" w:lastRowLastColumn="0"/>
              <w:rPr>
                <w:lang w:val="en-GB"/>
              </w:rPr>
            </w:pPr>
            <w:r>
              <w:rPr>
                <w:lang w:val="en-GB"/>
              </w:rPr>
              <w:t>Recording results</w:t>
            </w:r>
          </w:p>
          <w:p w14:paraId="2AEB3C0B" w14:textId="77777777" w:rsidR="00C90124" w:rsidRDefault="00A7509C" w:rsidP="00C90124">
            <w:pPr>
              <w:pStyle w:val="Odlomakpopisa"/>
              <w:numPr>
                <w:ilvl w:val="0"/>
                <w:numId w:val="3"/>
              </w:numPr>
              <w:cnfStyle w:val="000000000000" w:firstRow="0" w:lastRow="0" w:firstColumn="0" w:lastColumn="0" w:oddVBand="0" w:evenVBand="0" w:oddHBand="0" w:evenHBand="0" w:firstRowFirstColumn="0" w:firstRowLastColumn="0" w:lastRowFirstColumn="0" w:lastRowLastColumn="0"/>
              <w:rPr>
                <w:lang w:val="en-GB"/>
              </w:rPr>
            </w:pPr>
            <w:r>
              <w:rPr>
                <w:lang w:val="en-GB"/>
              </w:rPr>
              <w:t>Squat exercises</w:t>
            </w:r>
          </w:p>
          <w:p w14:paraId="1EB4A2C5" w14:textId="77777777" w:rsidR="00A7509C" w:rsidRDefault="00A7509C" w:rsidP="00C90124">
            <w:pPr>
              <w:pStyle w:val="Odlomakpopisa"/>
              <w:numPr>
                <w:ilvl w:val="0"/>
                <w:numId w:val="3"/>
              </w:numPr>
              <w:cnfStyle w:val="000000000000" w:firstRow="0" w:lastRow="0" w:firstColumn="0" w:lastColumn="0" w:oddVBand="0" w:evenVBand="0" w:oddHBand="0" w:evenHBand="0" w:firstRowFirstColumn="0" w:firstRowLastColumn="0" w:lastRowFirstColumn="0" w:lastRowLastColumn="0"/>
              <w:rPr>
                <w:lang w:val="en-GB"/>
              </w:rPr>
            </w:pPr>
            <w:r>
              <w:rPr>
                <w:lang w:val="en-GB"/>
              </w:rPr>
              <w:t>Remeasuring stroke volume</w:t>
            </w:r>
          </w:p>
          <w:p w14:paraId="6B0BF154" w14:textId="77777777" w:rsidR="00A7509C" w:rsidRDefault="00A7509C" w:rsidP="00C90124">
            <w:pPr>
              <w:pStyle w:val="Odlomakpopisa"/>
              <w:numPr>
                <w:ilvl w:val="0"/>
                <w:numId w:val="3"/>
              </w:numPr>
              <w:cnfStyle w:val="000000000000" w:firstRow="0" w:lastRow="0" w:firstColumn="0" w:lastColumn="0" w:oddVBand="0" w:evenVBand="0" w:oddHBand="0" w:evenHBand="0" w:firstRowFirstColumn="0" w:firstRowLastColumn="0" w:lastRowFirstColumn="0" w:lastRowLastColumn="0"/>
              <w:rPr>
                <w:lang w:val="en-GB"/>
              </w:rPr>
            </w:pPr>
            <w:r>
              <w:rPr>
                <w:lang w:val="en-GB"/>
              </w:rPr>
              <w:t>Graphical representation</w:t>
            </w:r>
          </w:p>
          <w:p w14:paraId="7176F262" w14:textId="05CB8076" w:rsidR="00E347F3" w:rsidRPr="00C90124" w:rsidRDefault="00E347F3" w:rsidP="00E347F3">
            <w:pPr>
              <w:pStyle w:val="Odlomakpopisa"/>
              <w:ind w:left="780"/>
              <w:cnfStyle w:val="000000000000" w:firstRow="0" w:lastRow="0" w:firstColumn="0" w:lastColumn="0" w:oddVBand="0" w:evenVBand="0" w:oddHBand="0" w:evenHBand="0" w:firstRowFirstColumn="0" w:firstRowLastColumn="0" w:lastRowFirstColumn="0" w:lastRowLastColumn="0"/>
              <w:rPr>
                <w:lang w:val="en-GB"/>
              </w:rPr>
            </w:pPr>
          </w:p>
        </w:tc>
        <w:tc>
          <w:tcPr>
            <w:tcW w:w="2356" w:type="dxa"/>
          </w:tcPr>
          <w:p w14:paraId="7B3D9B73" w14:textId="74690C62" w:rsidR="00DE2941" w:rsidRPr="00CC015B" w:rsidRDefault="00C90124" w:rsidP="00DC2264">
            <w:pPr>
              <w:cnfStyle w:val="000000000000" w:firstRow="0" w:lastRow="0" w:firstColumn="0" w:lastColumn="0" w:oddVBand="0" w:evenVBand="0" w:oddHBand="0" w:evenHBand="0" w:firstRowFirstColumn="0" w:firstRowLastColumn="0" w:lastRowFirstColumn="0" w:lastRowLastColumn="0"/>
              <w:rPr>
                <w:lang w:val="en-GB"/>
              </w:rPr>
            </w:pPr>
            <w:r>
              <w:rPr>
                <w:lang w:val="en-GB"/>
              </w:rPr>
              <w:t>35 minutes</w:t>
            </w:r>
          </w:p>
        </w:tc>
      </w:tr>
      <w:tr w:rsidR="00DE2941" w:rsidRPr="00CC015B" w14:paraId="4D11883B" w14:textId="77777777" w:rsidTr="00C90124">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500" w:type="dxa"/>
          </w:tcPr>
          <w:p w14:paraId="54815F28" w14:textId="592AD76D" w:rsidR="00DE2941" w:rsidRPr="00CC015B" w:rsidRDefault="00A7509C" w:rsidP="00DC2264">
            <w:pPr>
              <w:rPr>
                <w:lang w:val="en-GB"/>
              </w:rPr>
            </w:pPr>
            <w:r>
              <w:rPr>
                <w:lang w:val="en-GB"/>
              </w:rPr>
              <w:t>Conclusion</w:t>
            </w:r>
          </w:p>
        </w:tc>
        <w:tc>
          <w:tcPr>
            <w:tcW w:w="5583" w:type="dxa"/>
          </w:tcPr>
          <w:p w14:paraId="022C5ADA" w14:textId="5AC9ABAA" w:rsidR="00DE2941" w:rsidRPr="00CC015B" w:rsidRDefault="00A7509C" w:rsidP="00DC2264">
            <w:pPr>
              <w:cnfStyle w:val="000000100000" w:firstRow="0" w:lastRow="0" w:firstColumn="0" w:lastColumn="0" w:oddVBand="0" w:evenVBand="0" w:oddHBand="1" w:evenHBand="0" w:firstRowFirstColumn="0" w:firstRowLastColumn="0" w:lastRowFirstColumn="0" w:lastRowLastColumn="0"/>
              <w:rPr>
                <w:lang w:val="en-GB"/>
              </w:rPr>
            </w:pPr>
            <w:r>
              <w:rPr>
                <w:lang w:val="en-GB"/>
              </w:rPr>
              <w:t xml:space="preserve">Comparison of results, question to think about—The heart rate of a mouse is 700 times a minute, and that of an elephant 30 </w:t>
            </w:r>
            <w:proofErr w:type="spellStart"/>
            <w:proofErr w:type="gramStart"/>
            <w:r>
              <w:rPr>
                <w:lang w:val="en-GB"/>
              </w:rPr>
              <w:t>times.M</w:t>
            </w:r>
            <w:r w:rsidR="00E347F3">
              <w:rPr>
                <w:lang w:val="en-GB"/>
              </w:rPr>
              <w:t>ouse</w:t>
            </w:r>
            <w:proofErr w:type="spellEnd"/>
            <w:proofErr w:type="gramEnd"/>
            <w:r w:rsidR="00E347F3">
              <w:rPr>
                <w:lang w:val="en-GB"/>
              </w:rPr>
              <w:t xml:space="preserve"> </w:t>
            </w:r>
            <w:r>
              <w:rPr>
                <w:lang w:val="en-GB"/>
              </w:rPr>
              <w:t>are known to live less than 3 years and elephants more than 60 years.</w:t>
            </w:r>
            <w:r w:rsidR="00E347F3">
              <w:rPr>
                <w:lang w:val="en-GB"/>
              </w:rPr>
              <w:t xml:space="preserve"> </w:t>
            </w:r>
            <w:r>
              <w:rPr>
                <w:lang w:val="en-GB"/>
              </w:rPr>
              <w:t>Is there a link between</w:t>
            </w:r>
            <w:r w:rsidR="00E347F3">
              <w:rPr>
                <w:lang w:val="en-GB"/>
              </w:rPr>
              <w:t xml:space="preserve"> these data?</w:t>
            </w:r>
          </w:p>
        </w:tc>
        <w:tc>
          <w:tcPr>
            <w:tcW w:w="2356" w:type="dxa"/>
          </w:tcPr>
          <w:p w14:paraId="7AA5FE16" w14:textId="248AB153" w:rsidR="00DE2941" w:rsidRPr="00CC015B" w:rsidRDefault="00A7509C" w:rsidP="00DC2264">
            <w:pPr>
              <w:cnfStyle w:val="000000100000" w:firstRow="0" w:lastRow="0" w:firstColumn="0" w:lastColumn="0" w:oddVBand="0" w:evenVBand="0" w:oddHBand="1" w:evenHBand="0" w:firstRowFirstColumn="0" w:firstRowLastColumn="0" w:lastRowFirstColumn="0" w:lastRowLastColumn="0"/>
              <w:rPr>
                <w:lang w:val="en-GB"/>
              </w:rPr>
            </w:pPr>
            <w:r>
              <w:rPr>
                <w:lang w:val="en-GB"/>
              </w:rPr>
              <w:t>5 minutes</w:t>
            </w:r>
          </w:p>
        </w:tc>
      </w:tr>
      <w:tr w:rsidR="00DE2941" w:rsidRPr="00CC015B" w14:paraId="32FF61E5" w14:textId="77777777" w:rsidTr="00C90124">
        <w:trPr>
          <w:trHeight w:val="415"/>
        </w:trPr>
        <w:tc>
          <w:tcPr>
            <w:cnfStyle w:val="001000000000" w:firstRow="0" w:lastRow="0" w:firstColumn="1" w:lastColumn="0" w:oddVBand="0" w:evenVBand="0" w:oddHBand="0" w:evenHBand="0" w:firstRowFirstColumn="0" w:firstRowLastColumn="0" w:lastRowFirstColumn="0" w:lastRowLastColumn="0"/>
            <w:tcW w:w="1500" w:type="dxa"/>
          </w:tcPr>
          <w:p w14:paraId="34A4221D" w14:textId="77777777" w:rsidR="00DE2941" w:rsidRPr="00CC015B" w:rsidRDefault="00DE2941" w:rsidP="00DC2264">
            <w:pPr>
              <w:rPr>
                <w:rFonts w:cs="Arial"/>
                <w:lang w:val="en-GB"/>
              </w:rPr>
            </w:pPr>
          </w:p>
        </w:tc>
        <w:tc>
          <w:tcPr>
            <w:tcW w:w="5583" w:type="dxa"/>
          </w:tcPr>
          <w:p w14:paraId="17BD94D8" w14:textId="77777777" w:rsidR="00DE2941" w:rsidRPr="00CC015B" w:rsidRDefault="00DE2941" w:rsidP="00DC2264">
            <w:pPr>
              <w:cnfStyle w:val="000000000000" w:firstRow="0" w:lastRow="0" w:firstColumn="0" w:lastColumn="0" w:oddVBand="0" w:evenVBand="0" w:oddHBand="0" w:evenHBand="0" w:firstRowFirstColumn="0" w:firstRowLastColumn="0" w:lastRowFirstColumn="0" w:lastRowLastColumn="0"/>
              <w:rPr>
                <w:rFonts w:cs="Arial"/>
                <w:lang w:val="en-GB"/>
              </w:rPr>
            </w:pPr>
          </w:p>
        </w:tc>
        <w:tc>
          <w:tcPr>
            <w:tcW w:w="2356" w:type="dxa"/>
          </w:tcPr>
          <w:p w14:paraId="5F03E1EE" w14:textId="77777777" w:rsidR="00DE2941" w:rsidRPr="00CC015B" w:rsidRDefault="00DE2941" w:rsidP="00DC2264">
            <w:pPr>
              <w:cnfStyle w:val="000000000000" w:firstRow="0" w:lastRow="0" w:firstColumn="0" w:lastColumn="0" w:oddVBand="0" w:evenVBand="0" w:oddHBand="0" w:evenHBand="0" w:firstRowFirstColumn="0" w:firstRowLastColumn="0" w:lastRowFirstColumn="0" w:lastRowLastColumn="0"/>
              <w:rPr>
                <w:rFonts w:cs="Arial"/>
                <w:lang w:val="en-GB"/>
              </w:rPr>
            </w:pPr>
          </w:p>
        </w:tc>
      </w:tr>
      <w:tr w:rsidR="00DE2941" w:rsidRPr="00CC015B" w14:paraId="416C8F26" w14:textId="77777777" w:rsidTr="00C90124">
        <w:trPr>
          <w:cnfStyle w:val="000000100000" w:firstRow="0" w:lastRow="0" w:firstColumn="0" w:lastColumn="0" w:oddVBand="0" w:evenVBand="0" w:oddHBand="1" w:evenHBand="0" w:firstRowFirstColumn="0" w:firstRowLastColumn="0" w:lastRowFirstColumn="0" w:lastRowLastColumn="0"/>
          <w:trHeight w:val="415"/>
        </w:trPr>
        <w:tc>
          <w:tcPr>
            <w:cnfStyle w:val="001000000000" w:firstRow="0" w:lastRow="0" w:firstColumn="1" w:lastColumn="0" w:oddVBand="0" w:evenVBand="0" w:oddHBand="0" w:evenHBand="0" w:firstRowFirstColumn="0" w:firstRowLastColumn="0" w:lastRowFirstColumn="0" w:lastRowLastColumn="0"/>
            <w:tcW w:w="1500" w:type="dxa"/>
          </w:tcPr>
          <w:p w14:paraId="0A5B6064" w14:textId="77777777" w:rsidR="00DE2941" w:rsidRPr="00CC015B" w:rsidRDefault="00DE2941" w:rsidP="00DC2264">
            <w:pPr>
              <w:rPr>
                <w:rFonts w:cs="Arial"/>
                <w:lang w:val="en-GB"/>
              </w:rPr>
            </w:pPr>
          </w:p>
        </w:tc>
        <w:tc>
          <w:tcPr>
            <w:tcW w:w="5583" w:type="dxa"/>
          </w:tcPr>
          <w:p w14:paraId="6E8D99C4" w14:textId="77777777" w:rsidR="00DE2941" w:rsidRPr="00CC015B" w:rsidRDefault="00DE2941" w:rsidP="00DC2264">
            <w:pPr>
              <w:cnfStyle w:val="000000100000" w:firstRow="0" w:lastRow="0" w:firstColumn="0" w:lastColumn="0" w:oddVBand="0" w:evenVBand="0" w:oddHBand="1" w:evenHBand="0" w:firstRowFirstColumn="0" w:firstRowLastColumn="0" w:lastRowFirstColumn="0" w:lastRowLastColumn="0"/>
              <w:rPr>
                <w:rFonts w:cs="Arial"/>
                <w:lang w:val="en-GB"/>
              </w:rPr>
            </w:pPr>
          </w:p>
        </w:tc>
        <w:tc>
          <w:tcPr>
            <w:tcW w:w="2356" w:type="dxa"/>
          </w:tcPr>
          <w:p w14:paraId="4950F24F" w14:textId="77777777" w:rsidR="00DE2941" w:rsidRPr="00CC015B" w:rsidRDefault="00DE2941" w:rsidP="00DC2264">
            <w:pPr>
              <w:cnfStyle w:val="000000100000" w:firstRow="0" w:lastRow="0" w:firstColumn="0" w:lastColumn="0" w:oddVBand="0" w:evenVBand="0" w:oddHBand="1" w:evenHBand="0" w:firstRowFirstColumn="0" w:firstRowLastColumn="0" w:lastRowFirstColumn="0" w:lastRowLastColumn="0"/>
              <w:rPr>
                <w:rFonts w:cs="Arial"/>
                <w:lang w:val="en-GB"/>
              </w:rPr>
            </w:pPr>
          </w:p>
        </w:tc>
      </w:tr>
    </w:tbl>
    <w:p w14:paraId="34DA309A" w14:textId="2D7AF6DB" w:rsidR="00A7509C" w:rsidRPr="00A7509C" w:rsidRDefault="00E347F3" w:rsidP="00A7509C">
      <w:pPr>
        <w:shd w:val="clear" w:color="auto" w:fill="F8F9FA"/>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540" w:lineRule="atLeast"/>
        <w:jc w:val="left"/>
        <w:rPr>
          <w:rFonts w:ascii="inherit" w:eastAsia="Times New Roman" w:hAnsi="inherit" w:cs="Courier New"/>
          <w:color w:val="222222"/>
          <w:sz w:val="42"/>
          <w:szCs w:val="42"/>
          <w:lang w:val="hr-HR" w:eastAsia="hr-HR"/>
        </w:rPr>
      </w:pPr>
      <w:r>
        <w:rPr>
          <w:rFonts w:ascii="inherit" w:eastAsia="Times New Roman" w:hAnsi="inherit" w:cs="Courier New"/>
          <w:color w:val="222222"/>
          <w:sz w:val="42"/>
          <w:szCs w:val="42"/>
          <w:lang w:val="en" w:eastAsia="hr-HR"/>
        </w:rPr>
        <w:t xml:space="preserve"> </w:t>
      </w:r>
    </w:p>
    <w:p w14:paraId="7CBC8575" w14:textId="4160ED07" w:rsidR="00DE2941" w:rsidRDefault="00DE2941" w:rsidP="00DE2941">
      <w:pPr>
        <w:rPr>
          <w:rFonts w:cs="Arial"/>
          <w:lang w:val="en-GB"/>
        </w:rPr>
      </w:pPr>
    </w:p>
    <w:p w14:paraId="3E720AEC" w14:textId="77777777" w:rsidR="00A7509C" w:rsidRPr="00CC015B" w:rsidRDefault="00A7509C" w:rsidP="00DE2941">
      <w:pPr>
        <w:rPr>
          <w:rFonts w:cs="Arial"/>
          <w:lang w:val="en-GB"/>
        </w:rPr>
      </w:pPr>
    </w:p>
    <w:p w14:paraId="6758E5D8" w14:textId="1501D9E8" w:rsidR="00F247BF" w:rsidRPr="00CC015B" w:rsidRDefault="00013FCC" w:rsidP="00CC015B">
      <w:pPr>
        <w:pStyle w:val="Naslov1"/>
      </w:pPr>
      <w:r w:rsidRPr="00CC015B">
        <w:t>Assessment</w:t>
      </w:r>
    </w:p>
    <w:p w14:paraId="5876718C" w14:textId="1CB9CEBD" w:rsidR="00013FCC" w:rsidRPr="00CC015B" w:rsidRDefault="00013FCC" w:rsidP="00013FCC">
      <w:pPr>
        <w:rPr>
          <w:i/>
          <w:sz w:val="18"/>
          <w:szCs w:val="18"/>
          <w:lang w:val="en-GB" w:eastAsia="fr-FR"/>
        </w:rPr>
      </w:pPr>
      <w:r w:rsidRPr="00CC015B">
        <w:rPr>
          <w:i/>
          <w:sz w:val="18"/>
          <w:szCs w:val="18"/>
          <w:lang w:val="en-GB" w:eastAsia="fr-FR"/>
        </w:rPr>
        <w:t xml:space="preserve">Describe here the </w:t>
      </w:r>
      <w:r w:rsidR="000F7BB5" w:rsidRPr="00CC015B">
        <w:rPr>
          <w:i/>
          <w:sz w:val="18"/>
          <w:szCs w:val="18"/>
          <w:lang w:val="en-GB" w:eastAsia="fr-FR"/>
        </w:rPr>
        <w:t>assessment method of the lesson, if any. For example, if you plan on assessing your students with a quiz, include here questions and answer options with color-coding the correct answers.</w:t>
      </w:r>
    </w:p>
    <w:p w14:paraId="21C69405" w14:textId="68623642" w:rsidR="000C14AC" w:rsidRDefault="00E347F3" w:rsidP="00E01B47">
      <w:pPr>
        <w:rPr>
          <w:rFonts w:cs="Arial"/>
          <w:color w:val="222222"/>
          <w:shd w:val="clear" w:color="auto" w:fill="F8F9FA"/>
        </w:rPr>
      </w:pPr>
      <w:r>
        <w:br/>
      </w:r>
      <w:r w:rsidRPr="00E347F3">
        <w:rPr>
          <w:rFonts w:cs="Arial"/>
          <w:color w:val="222222"/>
          <w:shd w:val="clear" w:color="auto" w:fill="F8F9FA"/>
        </w:rPr>
        <w:t>This is practical work, so I am not planning a summative evaluation, only students will get feedback on the correctly completed task using emoticons.</w:t>
      </w:r>
    </w:p>
    <w:p w14:paraId="1AC88375" w14:textId="0D80E5A8" w:rsidR="00E347F3" w:rsidRPr="00E347F3" w:rsidRDefault="00E347F3" w:rsidP="00E01B47">
      <w:pPr>
        <w:rPr>
          <w:lang w:val="en-GB" w:eastAsia="fr-FR"/>
        </w:rPr>
      </w:pPr>
      <w:r>
        <w:rPr>
          <w:noProof/>
          <w:lang w:val="en-GB" w:eastAsia="fr-FR"/>
        </w:rPr>
        <w:drawing>
          <wp:inline distT="0" distB="0" distL="0" distR="0" wp14:anchorId="2DC709F2" wp14:editId="0E73254E">
            <wp:extent cx="1247775" cy="935831"/>
            <wp:effectExtent l="0" t="0" r="0" b="0"/>
            <wp:docPr id="5" name="Slika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lika 5"/>
                    <pic:cNvPicPr/>
                  </pic:nvPicPr>
                  <pic:blipFill>
                    <a:blip r:embed="rId15" cstate="print">
                      <a:extLst>
                        <a:ext uri="{28A0092B-C50C-407E-A947-70E740481C1C}">
                          <a14:useLocalDpi xmlns:a14="http://schemas.microsoft.com/office/drawing/2010/main" val="0"/>
                        </a:ext>
                      </a:extLst>
                    </a:blip>
                    <a:stretch>
                      <a:fillRect/>
                    </a:stretch>
                  </pic:blipFill>
                  <pic:spPr>
                    <a:xfrm flipH="1">
                      <a:off x="0" y="0"/>
                      <a:ext cx="1258488" cy="943866"/>
                    </a:xfrm>
                    <a:prstGeom prst="rect">
                      <a:avLst/>
                    </a:prstGeom>
                  </pic:spPr>
                </pic:pic>
              </a:graphicData>
            </a:graphic>
          </wp:inline>
        </w:drawing>
      </w:r>
      <w:r>
        <w:rPr>
          <w:lang w:val="en-GB" w:eastAsia="fr-FR"/>
        </w:rPr>
        <w:t xml:space="preserve">           </w:t>
      </w:r>
      <w:r>
        <w:rPr>
          <w:noProof/>
          <w:lang w:val="en-GB" w:eastAsia="fr-FR"/>
        </w:rPr>
        <w:drawing>
          <wp:inline distT="0" distB="0" distL="0" distR="0" wp14:anchorId="594C8BDF" wp14:editId="689EC6EC">
            <wp:extent cx="514350" cy="514350"/>
            <wp:effectExtent l="0" t="0" r="0" b="0"/>
            <wp:docPr id="6" name="Slika 6" descr="Slika na kojoj se prikazuje objekt, svijetlo&#10;&#10;Opis je automatski generir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Slika 6" descr="Slika na kojoj se prikazuje objekt, svijetlo&#10;&#10;Opis je automatski generiran"/>
                    <pic:cNvPicPr/>
                  </pic:nvPicPr>
                  <pic:blipFill>
                    <a:blip r:embed="rId16" cstate="print">
                      <a:extLst>
                        <a:ext uri="{28A0092B-C50C-407E-A947-70E740481C1C}">
                          <a14:useLocalDpi xmlns:a14="http://schemas.microsoft.com/office/drawing/2010/main" val="0"/>
                        </a:ext>
                      </a:extLst>
                    </a:blip>
                    <a:stretch>
                      <a:fillRect/>
                    </a:stretch>
                  </pic:blipFill>
                  <pic:spPr>
                    <a:xfrm>
                      <a:off x="0" y="0"/>
                      <a:ext cx="514350" cy="514350"/>
                    </a:xfrm>
                    <a:prstGeom prst="rect">
                      <a:avLst/>
                    </a:prstGeom>
                  </pic:spPr>
                </pic:pic>
              </a:graphicData>
            </a:graphic>
          </wp:inline>
        </w:drawing>
      </w:r>
      <w:r>
        <w:rPr>
          <w:lang w:val="en-GB" w:eastAsia="fr-FR"/>
        </w:rPr>
        <w:t xml:space="preserve">  </w:t>
      </w:r>
    </w:p>
    <w:p w14:paraId="518FA749" w14:textId="56108031" w:rsidR="000F7BB5" w:rsidRPr="00CC015B" w:rsidRDefault="000F7BB5" w:rsidP="00CC015B">
      <w:pPr>
        <w:pStyle w:val="Naslov1"/>
      </w:pPr>
      <w:r w:rsidRPr="00CC015B">
        <w:t>Student feedback</w:t>
      </w:r>
    </w:p>
    <w:p w14:paraId="08A9A435" w14:textId="47E26993" w:rsidR="000F7BB5" w:rsidRPr="00CC015B" w:rsidRDefault="000F7BB5" w:rsidP="00013FCC">
      <w:pPr>
        <w:rPr>
          <w:rFonts w:cs="Arial"/>
          <w:i/>
          <w:sz w:val="18"/>
          <w:szCs w:val="18"/>
          <w:lang w:val="en-GB"/>
        </w:rPr>
      </w:pPr>
      <w:r w:rsidRPr="00CC015B">
        <w:rPr>
          <w:rFonts w:cs="Arial"/>
          <w:i/>
          <w:sz w:val="18"/>
          <w:szCs w:val="18"/>
          <w:lang w:val="en-GB"/>
        </w:rPr>
        <w:t xml:space="preserve">Add here the method with which your students will be able to </w:t>
      </w:r>
      <w:r w:rsidR="000C14AC" w:rsidRPr="00CC015B">
        <w:rPr>
          <w:rFonts w:cs="Arial"/>
          <w:i/>
          <w:sz w:val="18"/>
          <w:szCs w:val="18"/>
          <w:lang w:val="en-GB"/>
        </w:rPr>
        <w:t>give you feedback and discuss the lesson.</w:t>
      </w:r>
    </w:p>
    <w:p w14:paraId="0FDB9BC9" w14:textId="0733E28B" w:rsidR="00013FCC" w:rsidRPr="00E347F3" w:rsidRDefault="00E347F3" w:rsidP="00E01B47">
      <w:pPr>
        <w:rPr>
          <w:lang w:val="en-GB" w:eastAsia="fr-FR"/>
        </w:rPr>
      </w:pPr>
      <w:r>
        <w:br/>
      </w:r>
      <w:r w:rsidRPr="00E347F3">
        <w:rPr>
          <w:rFonts w:cs="Arial"/>
          <w:color w:val="222222"/>
          <w:shd w:val="clear" w:color="auto" w:fill="F8F9FA"/>
        </w:rPr>
        <w:t>Students will check each other's results with peer evaluation, and so I will get information about the outcome of this lesson.</w:t>
      </w:r>
    </w:p>
    <w:p w14:paraId="76F436EC" w14:textId="6F6D7C29" w:rsidR="00013FCC" w:rsidRPr="00CC015B" w:rsidRDefault="00C46AAF" w:rsidP="00CC015B">
      <w:pPr>
        <w:pStyle w:val="Naslov1"/>
      </w:pPr>
      <w:r w:rsidRPr="00CC015B">
        <w:t xml:space="preserve">About </w:t>
      </w:r>
      <w:proofErr w:type="spellStart"/>
      <w:r w:rsidRPr="00CC015B">
        <w:t>Scientix</w:t>
      </w:r>
      <w:proofErr w:type="spellEnd"/>
    </w:p>
    <w:p w14:paraId="56411932" w14:textId="7C601C79" w:rsidR="00C46AAF" w:rsidRPr="00CC015B" w:rsidRDefault="00CC015B" w:rsidP="00C46AAF">
      <w:pPr>
        <w:rPr>
          <w:lang w:val="en-GB"/>
        </w:rPr>
      </w:pPr>
      <w:proofErr w:type="spellStart"/>
      <w:r w:rsidRPr="00A90558">
        <w:rPr>
          <w:sz w:val="20"/>
          <w:szCs w:val="20"/>
          <w:lang w:val="en-GB"/>
        </w:rPr>
        <w:t>Scientix</w:t>
      </w:r>
      <w:proofErr w:type="spellEnd"/>
      <w:r w:rsidRPr="00A90558">
        <w:rPr>
          <w:sz w:val="20"/>
          <w:szCs w:val="20"/>
          <w:lang w:val="en-GB"/>
        </w:rPr>
        <w:t xml:space="preserve">, the community for Science education in Europe, </w:t>
      </w:r>
      <w:r w:rsidR="000F6B1F" w:rsidRPr="00A90558">
        <w:rPr>
          <w:sz w:val="20"/>
          <w:szCs w:val="20"/>
          <w:lang w:val="en-GB"/>
        </w:rPr>
        <w:t>promotes and supports a Europe-</w:t>
      </w:r>
      <w:r w:rsidR="00CF3F69" w:rsidRPr="00A90558">
        <w:rPr>
          <w:sz w:val="20"/>
          <w:szCs w:val="20"/>
          <w:lang w:val="en-GB"/>
        </w:rPr>
        <w:t>wide collaboration among STEM (Science, Technology, Engineering and Mathematics</w:t>
      </w:r>
      <w:r w:rsidR="000F6B1F" w:rsidRPr="00A90558">
        <w:rPr>
          <w:sz w:val="20"/>
          <w:szCs w:val="20"/>
          <w:lang w:val="en-GB"/>
        </w:rPr>
        <w:t xml:space="preserve">) teachers, education researchers, </w:t>
      </w:r>
      <w:proofErr w:type="gramStart"/>
      <w:r w:rsidR="000F6B1F" w:rsidRPr="00A90558">
        <w:rPr>
          <w:sz w:val="20"/>
          <w:szCs w:val="20"/>
          <w:lang w:val="en-GB"/>
        </w:rPr>
        <w:t>policymakers</w:t>
      </w:r>
      <w:proofErr w:type="gramEnd"/>
      <w:r w:rsidR="000F6B1F" w:rsidRPr="00A90558">
        <w:rPr>
          <w:sz w:val="20"/>
          <w:szCs w:val="20"/>
          <w:lang w:val="en-GB"/>
        </w:rPr>
        <w:t xml:space="preserve"> and other STEM education professionals. If you need more information, </w:t>
      </w:r>
      <w:r w:rsidR="000C14AC" w:rsidRPr="00A90558">
        <w:rPr>
          <w:sz w:val="20"/>
          <w:szCs w:val="20"/>
          <w:lang w:val="en-GB"/>
        </w:rPr>
        <w:t xml:space="preserve">check the </w:t>
      </w:r>
      <w:hyperlink r:id="rId17" w:history="1">
        <w:proofErr w:type="spellStart"/>
        <w:r w:rsidR="000C14AC" w:rsidRPr="00A90558">
          <w:rPr>
            <w:rStyle w:val="Hiperveza"/>
            <w:sz w:val="20"/>
            <w:szCs w:val="20"/>
            <w:lang w:val="en-GB"/>
          </w:rPr>
          <w:t>Scientix</w:t>
        </w:r>
        <w:proofErr w:type="spellEnd"/>
        <w:r w:rsidR="000C14AC" w:rsidRPr="00A90558">
          <w:rPr>
            <w:rStyle w:val="Hiperveza"/>
            <w:sz w:val="20"/>
            <w:szCs w:val="20"/>
            <w:lang w:val="en-GB"/>
          </w:rPr>
          <w:t xml:space="preserve"> portal</w:t>
        </w:r>
      </w:hyperlink>
      <w:r w:rsidR="000C14AC" w:rsidRPr="00A90558">
        <w:rPr>
          <w:sz w:val="20"/>
          <w:szCs w:val="20"/>
          <w:lang w:val="en-GB"/>
        </w:rPr>
        <w:t xml:space="preserve">, or contact either the </w:t>
      </w:r>
      <w:proofErr w:type="spellStart"/>
      <w:r w:rsidR="000C14AC" w:rsidRPr="00A90558">
        <w:rPr>
          <w:sz w:val="20"/>
          <w:szCs w:val="20"/>
          <w:lang w:val="en-GB"/>
        </w:rPr>
        <w:t>Scientix</w:t>
      </w:r>
      <w:proofErr w:type="spellEnd"/>
      <w:r w:rsidR="000C14AC" w:rsidRPr="00A90558">
        <w:rPr>
          <w:sz w:val="20"/>
          <w:szCs w:val="20"/>
          <w:lang w:val="en-GB"/>
        </w:rPr>
        <w:t xml:space="preserve"> National Contact Point or </w:t>
      </w:r>
      <w:proofErr w:type="spellStart"/>
      <w:r w:rsidR="000C14AC" w:rsidRPr="00A90558">
        <w:rPr>
          <w:sz w:val="20"/>
          <w:szCs w:val="20"/>
          <w:lang w:val="en-GB"/>
        </w:rPr>
        <w:t>Scientix</w:t>
      </w:r>
      <w:proofErr w:type="spellEnd"/>
      <w:r w:rsidR="000C14AC" w:rsidRPr="00A90558">
        <w:rPr>
          <w:sz w:val="20"/>
          <w:szCs w:val="20"/>
          <w:lang w:val="en-GB"/>
        </w:rPr>
        <w:t xml:space="preserve"> Ambassadors </w:t>
      </w:r>
      <w:hyperlink r:id="rId18" w:history="1">
        <w:r w:rsidR="000C14AC" w:rsidRPr="00A90558">
          <w:rPr>
            <w:rStyle w:val="Hiperveza"/>
            <w:sz w:val="20"/>
            <w:szCs w:val="20"/>
            <w:lang w:val="en-GB"/>
          </w:rPr>
          <w:t>in your country</w:t>
        </w:r>
      </w:hyperlink>
      <w:r w:rsidR="000C14AC" w:rsidRPr="00CC015B">
        <w:rPr>
          <w:lang w:val="en-GB"/>
        </w:rPr>
        <w:t>.</w:t>
      </w:r>
    </w:p>
    <w:p w14:paraId="0D78780B" w14:textId="4AA4E53E" w:rsidR="000C14AC" w:rsidRPr="00CC015B" w:rsidRDefault="000C14AC" w:rsidP="00C46AAF">
      <w:pPr>
        <w:rPr>
          <w:lang w:val="en-GB" w:eastAsia="fr-FR"/>
        </w:rPr>
      </w:pPr>
    </w:p>
    <w:sectPr w:rsidR="000C14AC" w:rsidRPr="00CC015B" w:rsidSect="00472440">
      <w:headerReference w:type="default" r:id="rId19"/>
      <w:footerReference w:type="default" r:id="rId20"/>
      <w:headerReference w:type="first" r:id="rId21"/>
      <w:footerReference w:type="first" r:id="rId22"/>
      <w:pgSz w:w="12240" w:h="15840"/>
      <w:pgMar w:top="1440" w:right="1440" w:bottom="1440" w:left="1440" w:header="708" w:footer="5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3A802AE" w14:textId="77777777" w:rsidR="004020C2" w:rsidRDefault="004020C2" w:rsidP="00825772">
      <w:pPr>
        <w:spacing w:after="0" w:line="240" w:lineRule="auto"/>
      </w:pPr>
      <w:r>
        <w:separator/>
      </w:r>
    </w:p>
  </w:endnote>
  <w:endnote w:type="continuationSeparator" w:id="0">
    <w:p w14:paraId="1AD4D539" w14:textId="77777777" w:rsidR="004020C2" w:rsidRDefault="004020C2" w:rsidP="008257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onsolas">
    <w:panose1 w:val="020B0609020204030204"/>
    <w:charset w:val="EE"/>
    <w:family w:val="modern"/>
    <w:pitch w:val="fixed"/>
    <w:sig w:usb0="E00006FF" w:usb1="0000FCFF" w:usb2="00000001" w:usb3="00000000" w:csb0="0000019F" w:csb1="00000000"/>
  </w:font>
  <w:font w:name="inherit">
    <w:altName w:val="Cambria"/>
    <w:panose1 w:val="00000000000000000000"/>
    <w:charset w:val="00"/>
    <w:family w:val="roman"/>
    <w:notTrueType/>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742682558"/>
      <w:docPartObj>
        <w:docPartGallery w:val="Page Numbers (Bottom of Page)"/>
        <w:docPartUnique/>
      </w:docPartObj>
    </w:sdtPr>
    <w:sdtEndPr>
      <w:rPr>
        <w:noProof/>
      </w:rPr>
    </w:sdtEndPr>
    <w:sdtContent>
      <w:p w14:paraId="425628B4" w14:textId="60124544" w:rsidR="00013FCC" w:rsidRDefault="00013FCC">
        <w:pPr>
          <w:pStyle w:val="Podnoje"/>
          <w:jc w:val="right"/>
        </w:pPr>
        <w:r>
          <w:fldChar w:fldCharType="begin"/>
        </w:r>
        <w:r>
          <w:instrText xml:space="preserve"> PAGE   \* MERGEFORMAT </w:instrText>
        </w:r>
        <w:r>
          <w:fldChar w:fldCharType="separate"/>
        </w:r>
        <w:r w:rsidR="00E01B47">
          <w:rPr>
            <w:noProof/>
          </w:rPr>
          <w:t>2</w:t>
        </w:r>
        <w:r>
          <w:rPr>
            <w:noProof/>
          </w:rPr>
          <w:fldChar w:fldCharType="end"/>
        </w:r>
      </w:p>
    </w:sdtContent>
  </w:sdt>
  <w:p w14:paraId="7E64663E" w14:textId="77777777" w:rsidR="00013FCC" w:rsidRDefault="00013FCC">
    <w:pPr>
      <w:pStyle w:val="Podnoje"/>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A7C7BDE" w14:textId="283B2455" w:rsidR="00825772" w:rsidRDefault="00CC015B">
    <w:pPr>
      <w:pStyle w:val="Podnoje"/>
    </w:pPr>
    <w:r>
      <w:rPr>
        <w:noProof/>
        <w:lang w:val="fr-BE" w:eastAsia="fr-BE"/>
      </w:rPr>
      <mc:AlternateContent>
        <mc:Choice Requires="wps">
          <w:drawing>
            <wp:anchor distT="0" distB="0" distL="114300" distR="114300" simplePos="0" relativeHeight="251660288" behindDoc="0" locked="0" layoutInCell="1" allowOverlap="1" wp14:anchorId="37D2C9D0" wp14:editId="36DF82E9">
              <wp:simplePos x="0" y="0"/>
              <wp:positionH relativeFrom="margin">
                <wp:posOffset>1638300</wp:posOffset>
              </wp:positionH>
              <wp:positionV relativeFrom="paragraph">
                <wp:posOffset>-608330</wp:posOffset>
              </wp:positionV>
              <wp:extent cx="4981575" cy="704850"/>
              <wp:effectExtent l="0" t="0" r="9525" b="0"/>
              <wp:wrapSquare wrapText="bothSides"/>
              <wp:docPr id="1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981575" cy="704850"/>
                      </a:xfrm>
                      <a:prstGeom prst="rect">
                        <a:avLst/>
                      </a:prstGeom>
                      <a:solidFill>
                        <a:srgbClr val="FFFFFF"/>
                      </a:solidFill>
                      <a:ln w="9525">
                        <a:noFill/>
                        <a:miter lim="800000"/>
                        <a:headEnd/>
                        <a:tailEnd/>
                      </a:ln>
                    </wps:spPr>
                    <wps:txbx>
                      <w:txbxContent>
                        <w:p w14:paraId="7A6C24D3" w14:textId="634ACD5A" w:rsidR="00A661F0" w:rsidRPr="00013FCC" w:rsidRDefault="00A661F0" w:rsidP="00A661F0">
                          <w:pPr>
                            <w:rPr>
                              <w:sz w:val="16"/>
                              <w:szCs w:val="16"/>
                            </w:rPr>
                          </w:pPr>
                          <w:r w:rsidRPr="00013FCC">
                            <w:rPr>
                              <w:sz w:val="16"/>
                              <w:szCs w:val="16"/>
                            </w:rPr>
                            <w:t xml:space="preserve">The work presented in this document has received funding from the European Union’s H2020 research and innovation </w:t>
                          </w:r>
                          <w:proofErr w:type="spellStart"/>
                          <w:r w:rsidRPr="00013FCC">
                            <w:rPr>
                              <w:sz w:val="16"/>
                              <w:szCs w:val="16"/>
                            </w:rPr>
                            <w:t>programme</w:t>
                          </w:r>
                          <w:proofErr w:type="spellEnd"/>
                          <w:r w:rsidRPr="00013FCC">
                            <w:rPr>
                              <w:sz w:val="16"/>
                              <w:szCs w:val="16"/>
                            </w:rPr>
                            <w:t xml:space="preserve"> – project </w:t>
                          </w:r>
                          <w:proofErr w:type="spellStart"/>
                          <w:r w:rsidRPr="00013FCC">
                            <w:rPr>
                              <w:sz w:val="16"/>
                              <w:szCs w:val="16"/>
                            </w:rPr>
                            <w:t>Scientix</w:t>
                          </w:r>
                          <w:proofErr w:type="spellEnd"/>
                          <w:r w:rsidRPr="00013FCC">
                            <w:rPr>
                              <w:sz w:val="16"/>
                              <w:szCs w:val="16"/>
                            </w:rPr>
                            <w:t xml:space="preserve"> </w:t>
                          </w:r>
                          <w:r w:rsidR="00CC015B">
                            <w:rPr>
                              <w:sz w:val="16"/>
                              <w:szCs w:val="16"/>
                            </w:rPr>
                            <w:t>4</w:t>
                          </w:r>
                          <w:r w:rsidRPr="00013FCC">
                            <w:rPr>
                              <w:sz w:val="16"/>
                              <w:szCs w:val="16"/>
                            </w:rPr>
                            <w:t xml:space="preserve"> (Grant agreement N. </w:t>
                          </w:r>
                          <w:r w:rsidR="00CC015B" w:rsidRPr="00CC015B">
                            <w:rPr>
                              <w:sz w:val="16"/>
                              <w:szCs w:val="16"/>
                            </w:rPr>
                            <w:t>101000063</w:t>
                          </w:r>
                          <w:r w:rsidRPr="00013FCC">
                            <w:rPr>
                              <w:sz w:val="16"/>
                              <w:szCs w:val="16"/>
                            </w:rPr>
                            <w:t xml:space="preserve">), coordinated by European </w:t>
                          </w:r>
                          <w:proofErr w:type="spellStart"/>
                          <w:r w:rsidRPr="00013FCC">
                            <w:rPr>
                              <w:sz w:val="16"/>
                              <w:szCs w:val="16"/>
                            </w:rPr>
                            <w:t>Schoolnet</w:t>
                          </w:r>
                          <w:proofErr w:type="spellEnd"/>
                          <w:r w:rsidRPr="00013FCC">
                            <w:rPr>
                              <w:sz w:val="16"/>
                              <w:szCs w:val="16"/>
                            </w:rPr>
                            <w:t xml:space="preserve"> (EUN). The content of the </w:t>
                          </w:r>
                          <w:r w:rsidR="00CC015B">
                            <w:rPr>
                              <w:sz w:val="16"/>
                              <w:szCs w:val="16"/>
                            </w:rPr>
                            <w:t>Learning Scenario</w:t>
                          </w:r>
                          <w:r w:rsidRPr="00013FCC">
                            <w:rPr>
                              <w:sz w:val="16"/>
                              <w:szCs w:val="16"/>
                            </w:rPr>
                            <w:t xml:space="preserve"> is the sole responsibility of the </w:t>
                          </w:r>
                          <w:r w:rsidR="00CC015B">
                            <w:rPr>
                              <w:sz w:val="16"/>
                              <w:szCs w:val="16"/>
                            </w:rPr>
                            <w:t>authors</w:t>
                          </w:r>
                          <w:r w:rsidRPr="00013FCC">
                            <w:rPr>
                              <w:sz w:val="16"/>
                              <w:szCs w:val="16"/>
                            </w:rPr>
                            <w:t xml:space="preserve"> and it does not represent the opinion of the European Commission (EC)</w:t>
                          </w:r>
                          <w:r w:rsidR="00CC015B">
                            <w:rPr>
                              <w:sz w:val="16"/>
                              <w:szCs w:val="16"/>
                            </w:rPr>
                            <w:t xml:space="preserve"> or EUN</w:t>
                          </w:r>
                          <w:r w:rsidRPr="00013FCC">
                            <w:rPr>
                              <w:sz w:val="16"/>
                              <w:szCs w:val="16"/>
                            </w:rPr>
                            <w:t xml:space="preserve">, and </w:t>
                          </w:r>
                          <w:r w:rsidR="00CC015B">
                            <w:rPr>
                              <w:sz w:val="16"/>
                              <w:szCs w:val="16"/>
                            </w:rPr>
                            <w:t xml:space="preserve">neither </w:t>
                          </w:r>
                          <w:r w:rsidRPr="00013FCC">
                            <w:rPr>
                              <w:sz w:val="16"/>
                              <w:szCs w:val="16"/>
                            </w:rPr>
                            <w:t xml:space="preserve">the EC </w:t>
                          </w:r>
                          <w:r w:rsidR="00CC015B">
                            <w:rPr>
                              <w:sz w:val="16"/>
                              <w:szCs w:val="16"/>
                            </w:rPr>
                            <w:t>or EUN are</w:t>
                          </w:r>
                          <w:r w:rsidRPr="00013FCC">
                            <w:rPr>
                              <w:sz w:val="16"/>
                              <w:szCs w:val="16"/>
                            </w:rPr>
                            <w:t xml:space="preserve"> responsible for any use that might be made of information contained.</w:t>
                          </w:r>
                        </w:p>
                      </w:txbxContent>
                    </wps:txbx>
                    <wps:bodyPr rot="0" vert="horz" wrap="square" lIns="91440" tIns="45720" rIns="91440" bIns="45720" anchor="t" anchorCtr="0">
                      <a:noAutofit/>
                    </wps:bodyPr>
                  </wps:wsp>
                </a:graphicData>
              </a:graphic>
              <wp14:sizeRelV relativeFrom="margin">
                <wp14:pctHeight>0</wp14:pctHeight>
              </wp14:sizeRelV>
            </wp:anchor>
          </w:drawing>
        </mc:Choice>
        <mc:Fallback>
          <w:pict>
            <v:shapetype w14:anchorId="37D2C9D0" id="_x0000_t202" coordsize="21600,21600" o:spt="202" path="m,l,21600r21600,l21600,xe">
              <v:stroke joinstyle="miter"/>
              <v:path gradientshapeok="t" o:connecttype="rect"/>
            </v:shapetype>
            <v:shape id="Text Box 2" o:spid="_x0000_s1026" type="#_x0000_t202" style="position:absolute;left:0;text-align:left;margin-left:129pt;margin-top:-47.9pt;width:392.25pt;height:55.5pt;z-index:251660288;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" stroked="f">
              <v:textbox>
                <w:txbxContent>
                  <w:p w14:paraId="7A6C24D3" w14:textId="634ACD5A" w:rsidR="00A661F0" w:rsidRPr="00013FCC" w:rsidRDefault="00A661F0" w:rsidP="00A661F0">
                    <w:pPr>
                      <w:rPr>
                        <w:sz w:val="16"/>
                        <w:szCs w:val="16"/>
                      </w:rPr>
                    </w:pPr>
                    <w:r w:rsidRPr="00013FCC">
                      <w:rPr>
                        <w:sz w:val="16"/>
                        <w:szCs w:val="16"/>
                      </w:rPr>
                      <w:t xml:space="preserve">The work presented in this document has received funding from the European Union’s H2020 research and innovation </w:t>
                    </w:r>
                    <w:proofErr w:type="spellStart"/>
                    <w:r w:rsidRPr="00013FCC">
                      <w:rPr>
                        <w:sz w:val="16"/>
                        <w:szCs w:val="16"/>
                      </w:rPr>
                      <w:t>programme</w:t>
                    </w:r>
                    <w:proofErr w:type="spellEnd"/>
                    <w:r w:rsidRPr="00013FCC">
                      <w:rPr>
                        <w:sz w:val="16"/>
                        <w:szCs w:val="16"/>
                      </w:rPr>
                      <w:t xml:space="preserve"> – project Scientix </w:t>
                    </w:r>
                    <w:r w:rsidR="00CC015B">
                      <w:rPr>
                        <w:sz w:val="16"/>
                        <w:szCs w:val="16"/>
                      </w:rPr>
                      <w:t>4</w:t>
                    </w:r>
                    <w:r w:rsidRPr="00013FCC">
                      <w:rPr>
                        <w:sz w:val="16"/>
                        <w:szCs w:val="16"/>
                      </w:rPr>
                      <w:t xml:space="preserve"> (Grant agreement N. </w:t>
                    </w:r>
                    <w:r w:rsidR="00CC015B" w:rsidRPr="00CC015B">
                      <w:rPr>
                        <w:sz w:val="16"/>
                        <w:szCs w:val="16"/>
                      </w:rPr>
                      <w:t>101000063</w:t>
                    </w:r>
                    <w:r w:rsidRPr="00013FCC">
                      <w:rPr>
                        <w:sz w:val="16"/>
                        <w:szCs w:val="16"/>
                      </w:rPr>
                      <w:t xml:space="preserve">), coordinated by European Schoolnet (EUN). The content of the </w:t>
                    </w:r>
                    <w:r w:rsidR="00CC015B">
                      <w:rPr>
                        <w:sz w:val="16"/>
                        <w:szCs w:val="16"/>
                      </w:rPr>
                      <w:t>Learning Scenario</w:t>
                    </w:r>
                    <w:r w:rsidRPr="00013FCC">
                      <w:rPr>
                        <w:sz w:val="16"/>
                        <w:szCs w:val="16"/>
                      </w:rPr>
                      <w:t xml:space="preserve"> is the sole responsibility of the </w:t>
                    </w:r>
                    <w:r w:rsidR="00CC015B">
                      <w:rPr>
                        <w:sz w:val="16"/>
                        <w:szCs w:val="16"/>
                      </w:rPr>
                      <w:t>authors</w:t>
                    </w:r>
                    <w:r w:rsidRPr="00013FCC">
                      <w:rPr>
                        <w:sz w:val="16"/>
                        <w:szCs w:val="16"/>
                      </w:rPr>
                      <w:t xml:space="preserve"> and it does not represent the opinion of the European Commission (EC)</w:t>
                    </w:r>
                    <w:r w:rsidR="00CC015B">
                      <w:rPr>
                        <w:sz w:val="16"/>
                        <w:szCs w:val="16"/>
                      </w:rPr>
                      <w:t xml:space="preserve"> or EUN</w:t>
                    </w:r>
                    <w:r w:rsidRPr="00013FCC">
                      <w:rPr>
                        <w:sz w:val="16"/>
                        <w:szCs w:val="16"/>
                      </w:rPr>
                      <w:t xml:space="preserve">, and </w:t>
                    </w:r>
                    <w:r w:rsidR="00CC015B">
                      <w:rPr>
                        <w:sz w:val="16"/>
                        <w:szCs w:val="16"/>
                      </w:rPr>
                      <w:t xml:space="preserve">neither </w:t>
                    </w:r>
                    <w:r w:rsidRPr="00013FCC">
                      <w:rPr>
                        <w:sz w:val="16"/>
                        <w:szCs w:val="16"/>
                      </w:rPr>
                      <w:t xml:space="preserve">the EC </w:t>
                    </w:r>
                    <w:r w:rsidR="00CC015B">
                      <w:rPr>
                        <w:sz w:val="16"/>
                        <w:szCs w:val="16"/>
                      </w:rPr>
                      <w:t>or EUN are</w:t>
                    </w:r>
                    <w:r w:rsidRPr="00013FCC">
                      <w:rPr>
                        <w:sz w:val="16"/>
                        <w:szCs w:val="16"/>
                      </w:rPr>
                      <w:t xml:space="preserve"> responsible for any use that might be made of information contained.</w:t>
                    </w:r>
                  </w:p>
                </w:txbxContent>
              </v:textbox>
              <w10:wrap type="square" anchorx="margin"/>
            </v:shape>
          </w:pict>
        </mc:Fallback>
      </mc:AlternateContent>
    </w:r>
    <w:r w:rsidR="00E13426">
      <w:rPr>
        <w:noProof/>
        <w:lang w:val="fr-BE" w:eastAsia="fr-BE"/>
      </w:rPr>
      <w:drawing>
        <wp:anchor distT="0" distB="0" distL="114300" distR="114300" simplePos="0" relativeHeight="251662336" behindDoc="0" locked="0" layoutInCell="1" allowOverlap="1" wp14:anchorId="7DFCA563" wp14:editId="693C5D43">
          <wp:simplePos x="0" y="0"/>
          <wp:positionH relativeFrom="column">
            <wp:posOffset>485775</wp:posOffset>
          </wp:positionH>
          <wp:positionV relativeFrom="paragraph">
            <wp:posOffset>-460375</wp:posOffset>
          </wp:positionV>
          <wp:extent cx="1109980" cy="447675"/>
          <wp:effectExtent l="0" t="0" r="0" b="9525"/>
          <wp:wrapSquare wrapText="bothSides"/>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EUN_new-logo_2017.png"/>
                  <pic:cNvPicPr/>
                </pic:nvPicPr>
                <pic:blipFill>
                  <a:blip r:embed="rId1" cstate="print">
                    <a:extLst>
                      <a:ext uri="{28A0092B-C50C-407E-A947-70E740481C1C}">
                        <a14:useLocalDpi xmlns:a14="http://schemas.microsoft.com/office/drawing/2010/main" val="0"/>
                      </a:ext>
                    </a:extLst>
                  </a:blip>
                  <a:stretch>
                    <a:fillRect/>
                  </a:stretch>
                </pic:blipFill>
                <pic:spPr>
                  <a:xfrm>
                    <a:off x="0" y="0"/>
                    <a:ext cx="1109980" cy="447675"/>
                  </a:xfrm>
                  <a:prstGeom prst="rect">
                    <a:avLst/>
                  </a:prstGeom>
                </pic:spPr>
              </pic:pic>
            </a:graphicData>
          </a:graphic>
          <wp14:sizeRelH relativeFrom="margin">
            <wp14:pctWidth>0</wp14:pctWidth>
          </wp14:sizeRelH>
          <wp14:sizeRelV relativeFrom="margin">
            <wp14:pctHeight>0</wp14:pctHeight>
          </wp14:sizeRelV>
        </wp:anchor>
      </w:drawing>
    </w:r>
    <w:r w:rsidR="00E13426">
      <w:rPr>
        <w:noProof/>
        <w:lang w:val="fr-BE" w:eastAsia="fr-BE"/>
      </w:rPr>
      <w:drawing>
        <wp:anchor distT="0" distB="0" distL="114300" distR="114300" simplePos="0" relativeHeight="251661312" behindDoc="0" locked="0" layoutInCell="1" allowOverlap="1" wp14:anchorId="20D51D5F" wp14:editId="35AAB83A">
          <wp:simplePos x="0" y="0"/>
          <wp:positionH relativeFrom="margin">
            <wp:posOffset>-439420</wp:posOffset>
          </wp:positionH>
          <wp:positionV relativeFrom="paragraph">
            <wp:posOffset>-511810</wp:posOffset>
          </wp:positionV>
          <wp:extent cx="796290" cy="533400"/>
          <wp:effectExtent l="0" t="0" r="3810" b="0"/>
          <wp:wrapSquare wrapText="bothSides"/>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1" name="EU_flag.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796290" cy="533400"/>
                  </a:xfrm>
                  <a:prstGeom prst="rect">
                    <a:avLst/>
                  </a:prstGeom>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2010BF6" w14:textId="77777777" w:rsidR="004020C2" w:rsidRDefault="004020C2" w:rsidP="00825772">
      <w:pPr>
        <w:spacing w:after="0" w:line="240" w:lineRule="auto"/>
      </w:pPr>
      <w:r>
        <w:separator/>
      </w:r>
    </w:p>
  </w:footnote>
  <w:footnote w:type="continuationSeparator" w:id="0">
    <w:p w14:paraId="5E217441" w14:textId="77777777" w:rsidR="004020C2" w:rsidRDefault="004020C2" w:rsidP="008257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884CE16" w14:textId="6B8E7F0F" w:rsidR="00825772" w:rsidRDefault="00C02272">
    <w:pPr>
      <w:pStyle w:val="Zaglavlje"/>
    </w:pPr>
    <w:r>
      <w:rPr>
        <w:noProof/>
        <w:lang w:val="fr-BE" w:eastAsia="fr-BE"/>
      </w:rPr>
      <w:drawing>
        <wp:anchor distT="0" distB="0" distL="114300" distR="114300" simplePos="0" relativeHeight="251664384" behindDoc="0" locked="0" layoutInCell="1" allowOverlap="1" wp14:anchorId="4A2A733C" wp14:editId="12DB8EF3">
          <wp:simplePos x="0" y="0"/>
          <wp:positionH relativeFrom="margin">
            <wp:align>right</wp:align>
          </wp:positionH>
          <wp:positionV relativeFrom="paragraph">
            <wp:posOffset>-286385</wp:posOffset>
          </wp:positionV>
          <wp:extent cx="1181100" cy="582930"/>
          <wp:effectExtent l="0" t="0" r="0" b="762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N_new-logo_2017_tagline.png"/>
                  <pic:cNvPicPr/>
                </pic:nvPicPr>
                <pic:blipFill>
                  <a:blip r:embed="rId1">
                    <a:extLst>
                      <a:ext uri="{28A0092B-C50C-407E-A947-70E740481C1C}">
                        <a14:useLocalDpi xmlns:a14="http://schemas.microsoft.com/office/drawing/2010/main" val="0"/>
                      </a:ext>
                    </a:extLst>
                  </a:blip>
                  <a:stretch>
                    <a:fillRect/>
                  </a:stretch>
                </pic:blipFill>
                <pic:spPr>
                  <a:xfrm>
                    <a:off x="0" y="0"/>
                    <a:ext cx="1181100" cy="582930"/>
                  </a:xfrm>
                  <a:prstGeom prst="rect">
                    <a:avLst/>
                  </a:prstGeom>
                </pic:spPr>
              </pic:pic>
            </a:graphicData>
          </a:graphic>
          <wp14:sizeRelH relativeFrom="margin">
            <wp14:pctWidth>0</wp14:pctWidth>
          </wp14:sizeRelH>
          <wp14:sizeRelV relativeFrom="margin">
            <wp14:pctHeight>0</wp14:pctHeight>
          </wp14:sizeRelV>
        </wp:anchor>
      </w:drawing>
    </w:r>
    <w:r>
      <w:rPr>
        <w:noProof/>
        <w:lang w:val="fr-BE" w:eastAsia="fr-BE"/>
      </w:rPr>
      <w:drawing>
        <wp:anchor distT="0" distB="0" distL="114300" distR="114300" simplePos="0" relativeHeight="251666432" behindDoc="0" locked="0" layoutInCell="1" allowOverlap="1" wp14:anchorId="69C4F2F7" wp14:editId="5F575125">
          <wp:simplePos x="0" y="0"/>
          <wp:positionH relativeFrom="margin">
            <wp:posOffset>-152400</wp:posOffset>
          </wp:positionH>
          <wp:positionV relativeFrom="paragraph">
            <wp:posOffset>-343535</wp:posOffset>
          </wp:positionV>
          <wp:extent cx="1390650" cy="729615"/>
          <wp:effectExtent l="0" t="0" r="0" b="0"/>
          <wp:wrapSquare wrapText="bothSides"/>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ientix-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0650" cy="729615"/>
                  </a:xfrm>
                  <a:prstGeom prst="rect">
                    <a:avLst/>
                  </a:prstGeom>
                </pic:spPr>
              </pic:pic>
            </a:graphicData>
          </a:graphic>
          <wp14:sizeRelH relativeFrom="margin">
            <wp14:pctWidth>0</wp14:pctWidth>
          </wp14:sizeRelH>
          <wp14:sizeRelV relativeFrom="margin">
            <wp14:pctHeight>0</wp14:pctHeight>
          </wp14:sizeRelV>
        </wp:anchor>
      </w:drawing>
    </w:r>
  </w:p>
  <w:p w14:paraId="29E2F8B0" w14:textId="77777777" w:rsidR="00825772" w:rsidRDefault="00825772">
    <w:pPr>
      <w:pStyle w:val="Zaglavlj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6E8B34" w14:textId="0CF85601" w:rsidR="00825772" w:rsidRDefault="00C02272">
    <w:pPr>
      <w:pStyle w:val="Zaglavlje"/>
    </w:pPr>
    <w:r>
      <w:rPr>
        <w:noProof/>
        <w:lang w:val="fr-BE" w:eastAsia="fr-BE"/>
      </w:rPr>
      <w:drawing>
        <wp:anchor distT="0" distB="0" distL="114300" distR="114300" simplePos="0" relativeHeight="251658240" behindDoc="0" locked="0" layoutInCell="1" allowOverlap="1" wp14:anchorId="421FD367" wp14:editId="4E869A6C">
          <wp:simplePos x="0" y="0"/>
          <wp:positionH relativeFrom="margin">
            <wp:align>right</wp:align>
          </wp:positionH>
          <wp:positionV relativeFrom="paragraph">
            <wp:posOffset>-264795</wp:posOffset>
          </wp:positionV>
          <wp:extent cx="1181100" cy="582930"/>
          <wp:effectExtent l="0" t="0" r="0" b="762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EUN_new-logo_2017_tagline.png"/>
                  <pic:cNvPicPr/>
                </pic:nvPicPr>
                <pic:blipFill>
                  <a:blip r:embed="rId1">
                    <a:extLst>
                      <a:ext uri="{28A0092B-C50C-407E-A947-70E740481C1C}">
                        <a14:useLocalDpi xmlns:a14="http://schemas.microsoft.com/office/drawing/2010/main" val="0"/>
                      </a:ext>
                    </a:extLst>
                  </a:blip>
                  <a:stretch>
                    <a:fillRect/>
                  </a:stretch>
                </pic:blipFill>
                <pic:spPr>
                  <a:xfrm>
                    <a:off x="0" y="0"/>
                    <a:ext cx="1181100" cy="582930"/>
                  </a:xfrm>
                  <a:prstGeom prst="rect">
                    <a:avLst/>
                  </a:prstGeom>
                </pic:spPr>
              </pic:pic>
            </a:graphicData>
          </a:graphic>
          <wp14:sizeRelH relativeFrom="margin">
            <wp14:pctWidth>0</wp14:pctWidth>
          </wp14:sizeRelH>
          <wp14:sizeRelV relativeFrom="margin">
            <wp14:pctHeight>0</wp14:pctHeight>
          </wp14:sizeRelV>
        </wp:anchor>
      </w:drawing>
    </w:r>
    <w:r>
      <w:rPr>
        <w:noProof/>
        <w:lang w:val="fr-BE" w:eastAsia="fr-BE"/>
      </w:rPr>
      <w:drawing>
        <wp:anchor distT="0" distB="0" distL="114300" distR="114300" simplePos="0" relativeHeight="251659264" behindDoc="0" locked="0" layoutInCell="1" allowOverlap="1" wp14:anchorId="245C8B52" wp14:editId="2A732D3A">
          <wp:simplePos x="0" y="0"/>
          <wp:positionH relativeFrom="margin">
            <wp:posOffset>-76200</wp:posOffset>
          </wp:positionH>
          <wp:positionV relativeFrom="paragraph">
            <wp:posOffset>-302895</wp:posOffset>
          </wp:positionV>
          <wp:extent cx="1390650" cy="729615"/>
          <wp:effectExtent l="0" t="0" r="0" b="0"/>
          <wp:wrapSquare wrapText="bothSides"/>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ientix-logo.jpg"/>
                  <pic:cNvPicPr/>
                </pic:nvPicPr>
                <pic:blipFill>
                  <a:blip r:embed="rId2" cstate="print">
                    <a:extLst>
                      <a:ext uri="{28A0092B-C50C-407E-A947-70E740481C1C}">
                        <a14:useLocalDpi xmlns:a14="http://schemas.microsoft.com/office/drawing/2010/main" val="0"/>
                      </a:ext>
                    </a:extLst>
                  </a:blip>
                  <a:stretch>
                    <a:fillRect/>
                  </a:stretch>
                </pic:blipFill>
                <pic:spPr>
                  <a:xfrm>
                    <a:off x="0" y="0"/>
                    <a:ext cx="1390650" cy="729615"/>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E551CA"/>
    <w:multiLevelType w:val="hybridMultilevel"/>
    <w:tmpl w:val="1AEE8D94"/>
    <w:lvl w:ilvl="0" w:tplc="E666535A">
      <w:start w:val="1"/>
      <w:numFmt w:val="bullet"/>
      <w:lvlText w:val=""/>
      <w:lvlJc w:val="left"/>
      <w:pPr>
        <w:ind w:left="720" w:hanging="360"/>
      </w:pPr>
      <w:rPr>
        <w:rFonts w:ascii="Symbol" w:hAnsi="Symbol"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35A9454C"/>
    <w:multiLevelType w:val="hybridMultilevel"/>
    <w:tmpl w:val="FA14662A"/>
    <w:lvl w:ilvl="0" w:tplc="E412026A">
      <w:numFmt w:val="bullet"/>
      <w:lvlText w:val="-"/>
      <w:lvlJc w:val="left"/>
      <w:pPr>
        <w:ind w:left="720" w:hanging="360"/>
      </w:pPr>
      <w:rPr>
        <w:rFonts w:ascii="Arial" w:eastAsiaTheme="minorEastAsia"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446F132B"/>
    <w:multiLevelType w:val="hybridMultilevel"/>
    <w:tmpl w:val="FB08EB32"/>
    <w:lvl w:ilvl="0" w:tplc="041A0003">
      <w:start w:val="1"/>
      <w:numFmt w:val="bullet"/>
      <w:lvlText w:val="o"/>
      <w:lvlJc w:val="left"/>
      <w:pPr>
        <w:ind w:left="780" w:hanging="360"/>
      </w:pPr>
      <w:rPr>
        <w:rFonts w:ascii="Courier New" w:hAnsi="Courier New" w:cs="Courier New" w:hint="default"/>
      </w:rPr>
    </w:lvl>
    <w:lvl w:ilvl="1" w:tplc="041A0003" w:tentative="1">
      <w:start w:val="1"/>
      <w:numFmt w:val="bullet"/>
      <w:lvlText w:val="o"/>
      <w:lvlJc w:val="left"/>
      <w:pPr>
        <w:ind w:left="1500" w:hanging="360"/>
      </w:pPr>
      <w:rPr>
        <w:rFonts w:ascii="Courier New" w:hAnsi="Courier New" w:cs="Courier New" w:hint="default"/>
      </w:rPr>
    </w:lvl>
    <w:lvl w:ilvl="2" w:tplc="041A0005" w:tentative="1">
      <w:start w:val="1"/>
      <w:numFmt w:val="bullet"/>
      <w:lvlText w:val=""/>
      <w:lvlJc w:val="left"/>
      <w:pPr>
        <w:ind w:left="2220" w:hanging="360"/>
      </w:pPr>
      <w:rPr>
        <w:rFonts w:ascii="Wingdings" w:hAnsi="Wingdings" w:hint="default"/>
      </w:rPr>
    </w:lvl>
    <w:lvl w:ilvl="3" w:tplc="041A0001" w:tentative="1">
      <w:start w:val="1"/>
      <w:numFmt w:val="bullet"/>
      <w:lvlText w:val=""/>
      <w:lvlJc w:val="left"/>
      <w:pPr>
        <w:ind w:left="2940" w:hanging="360"/>
      </w:pPr>
      <w:rPr>
        <w:rFonts w:ascii="Symbol" w:hAnsi="Symbol" w:hint="default"/>
      </w:rPr>
    </w:lvl>
    <w:lvl w:ilvl="4" w:tplc="041A0003" w:tentative="1">
      <w:start w:val="1"/>
      <w:numFmt w:val="bullet"/>
      <w:lvlText w:val="o"/>
      <w:lvlJc w:val="left"/>
      <w:pPr>
        <w:ind w:left="3660" w:hanging="360"/>
      </w:pPr>
      <w:rPr>
        <w:rFonts w:ascii="Courier New" w:hAnsi="Courier New" w:cs="Courier New" w:hint="default"/>
      </w:rPr>
    </w:lvl>
    <w:lvl w:ilvl="5" w:tplc="041A0005" w:tentative="1">
      <w:start w:val="1"/>
      <w:numFmt w:val="bullet"/>
      <w:lvlText w:val=""/>
      <w:lvlJc w:val="left"/>
      <w:pPr>
        <w:ind w:left="4380" w:hanging="360"/>
      </w:pPr>
      <w:rPr>
        <w:rFonts w:ascii="Wingdings" w:hAnsi="Wingdings" w:hint="default"/>
      </w:rPr>
    </w:lvl>
    <w:lvl w:ilvl="6" w:tplc="041A0001" w:tentative="1">
      <w:start w:val="1"/>
      <w:numFmt w:val="bullet"/>
      <w:lvlText w:val=""/>
      <w:lvlJc w:val="left"/>
      <w:pPr>
        <w:ind w:left="5100" w:hanging="360"/>
      </w:pPr>
      <w:rPr>
        <w:rFonts w:ascii="Symbol" w:hAnsi="Symbol" w:hint="default"/>
      </w:rPr>
    </w:lvl>
    <w:lvl w:ilvl="7" w:tplc="041A0003" w:tentative="1">
      <w:start w:val="1"/>
      <w:numFmt w:val="bullet"/>
      <w:lvlText w:val="o"/>
      <w:lvlJc w:val="left"/>
      <w:pPr>
        <w:ind w:left="5820" w:hanging="360"/>
      </w:pPr>
      <w:rPr>
        <w:rFonts w:ascii="Courier New" w:hAnsi="Courier New" w:cs="Courier New" w:hint="default"/>
      </w:rPr>
    </w:lvl>
    <w:lvl w:ilvl="8" w:tplc="041A0005" w:tentative="1">
      <w:start w:val="1"/>
      <w:numFmt w:val="bullet"/>
      <w:lvlText w:val=""/>
      <w:lvlJc w:val="left"/>
      <w:pPr>
        <w:ind w:left="6540" w:hanging="360"/>
      </w:pPr>
      <w:rPr>
        <w:rFonts w:ascii="Wingdings" w:hAnsi="Wingdings" w:hint="default"/>
      </w:rPr>
    </w:lvl>
  </w:abstractNum>
  <w:num w:numId="1">
    <w:abstractNumId w:val="1"/>
  </w:num>
  <w:num w:numId="2">
    <w:abstractNumId w:val="0"/>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activeWritingStyle w:appName="MSWord" w:lang="fr-BE" w:vendorID="64" w:dllVersion="6" w:nlCheck="1" w:checkStyle="0"/>
  <w:activeWritingStyle w:appName="MSWord" w:lang="en-US" w:vendorID="64" w:dllVersion="6" w:nlCheck="1" w:checkStyle="1"/>
  <w:activeWritingStyle w:appName="MSWord" w:lang="en-GB" w:vendorID="64" w:dllVersion="6" w:nlCheck="1" w:checkStyle="1"/>
  <w:activeWritingStyle w:appName="MSWord" w:lang="en-GB" w:vendorID="64" w:dllVersion="0" w:nlCheck="1" w:checkStyle="0"/>
  <w:activeWritingStyle w:appName="MSWord" w:lang="en-US" w:vendorID="64" w:dllVersion="0" w:nlCheck="1" w:checkStyle="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25772"/>
    <w:rsid w:val="00013FCC"/>
    <w:rsid w:val="00094E0F"/>
    <w:rsid w:val="000A1E81"/>
    <w:rsid w:val="000C14AC"/>
    <w:rsid w:val="000F6B1F"/>
    <w:rsid w:val="000F7BB5"/>
    <w:rsid w:val="00112EAD"/>
    <w:rsid w:val="001413ED"/>
    <w:rsid w:val="0014525C"/>
    <w:rsid w:val="00170A6C"/>
    <w:rsid w:val="001A0EB5"/>
    <w:rsid w:val="00293F6F"/>
    <w:rsid w:val="002C32D5"/>
    <w:rsid w:val="0036777E"/>
    <w:rsid w:val="003C1F3E"/>
    <w:rsid w:val="003D2CD0"/>
    <w:rsid w:val="003E1356"/>
    <w:rsid w:val="004020C2"/>
    <w:rsid w:val="0040738A"/>
    <w:rsid w:val="004578A8"/>
    <w:rsid w:val="00472440"/>
    <w:rsid w:val="004B6DF2"/>
    <w:rsid w:val="005F1917"/>
    <w:rsid w:val="006567A8"/>
    <w:rsid w:val="007150F7"/>
    <w:rsid w:val="00825772"/>
    <w:rsid w:val="00896777"/>
    <w:rsid w:val="008F285A"/>
    <w:rsid w:val="00A661F0"/>
    <w:rsid w:val="00A72114"/>
    <w:rsid w:val="00A7509C"/>
    <w:rsid w:val="00A90558"/>
    <w:rsid w:val="00AE3F5D"/>
    <w:rsid w:val="00B34890"/>
    <w:rsid w:val="00B35E1C"/>
    <w:rsid w:val="00B373A6"/>
    <w:rsid w:val="00B47663"/>
    <w:rsid w:val="00C02272"/>
    <w:rsid w:val="00C25A50"/>
    <w:rsid w:val="00C46AAF"/>
    <w:rsid w:val="00C90124"/>
    <w:rsid w:val="00CB5874"/>
    <w:rsid w:val="00CC015B"/>
    <w:rsid w:val="00CF3F69"/>
    <w:rsid w:val="00D1111B"/>
    <w:rsid w:val="00D86D7B"/>
    <w:rsid w:val="00DE2941"/>
    <w:rsid w:val="00E01B47"/>
    <w:rsid w:val="00E13426"/>
    <w:rsid w:val="00E347F3"/>
    <w:rsid w:val="00E861D6"/>
    <w:rsid w:val="00E91051"/>
    <w:rsid w:val="00F247BF"/>
    <w:rsid w:val="00F421F0"/>
    <w:rsid w:val="00F8235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C2A10AE"/>
  <w15:chartTrackingRefBased/>
  <w15:docId w15:val="{D3E8B899-8DBB-40A1-AB72-52F8CAC543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2" w:lineRule="auto"/>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34890"/>
    <w:rPr>
      <w:rFonts w:ascii="Arial" w:hAnsi="Arial"/>
    </w:rPr>
  </w:style>
  <w:style w:type="paragraph" w:styleId="Naslov1">
    <w:name w:val="heading 1"/>
    <w:basedOn w:val="scx4"/>
    <w:next w:val="Normal"/>
    <w:link w:val="Naslov1Char"/>
    <w:uiPriority w:val="9"/>
    <w:qFormat/>
    <w:rsid w:val="005F1917"/>
    <w:pPr>
      <w:tabs>
        <w:tab w:val="left" w:pos="3615"/>
        <w:tab w:val="center" w:pos="4535"/>
      </w:tabs>
      <w:outlineLvl w:val="0"/>
    </w:pPr>
  </w:style>
  <w:style w:type="paragraph" w:styleId="Naslov2">
    <w:name w:val="heading 2"/>
    <w:basedOn w:val="Normal"/>
    <w:next w:val="Normal"/>
    <w:link w:val="Naslov2Char"/>
    <w:uiPriority w:val="9"/>
    <w:semiHidden/>
    <w:unhideWhenUsed/>
    <w:qFormat/>
    <w:rsid w:val="00A661F0"/>
    <w:pPr>
      <w:keepNext/>
      <w:keepLines/>
      <w:spacing w:before="120" w:after="0"/>
      <w:outlineLvl w:val="1"/>
    </w:pPr>
    <w:rPr>
      <w:rFonts w:asciiTheme="majorHAnsi" w:eastAsiaTheme="majorEastAsia" w:hAnsiTheme="majorHAnsi" w:cstheme="majorBidi"/>
      <w:b/>
      <w:bCs/>
      <w:sz w:val="28"/>
      <w:szCs w:val="28"/>
    </w:rPr>
  </w:style>
  <w:style w:type="paragraph" w:styleId="Naslov3">
    <w:name w:val="heading 3"/>
    <w:basedOn w:val="Normal"/>
    <w:next w:val="Normal"/>
    <w:link w:val="Naslov3Char"/>
    <w:uiPriority w:val="9"/>
    <w:semiHidden/>
    <w:unhideWhenUsed/>
    <w:qFormat/>
    <w:rsid w:val="00A661F0"/>
    <w:pPr>
      <w:keepNext/>
      <w:keepLines/>
      <w:spacing w:before="120" w:after="0"/>
      <w:outlineLvl w:val="2"/>
    </w:pPr>
    <w:rPr>
      <w:rFonts w:asciiTheme="majorHAnsi" w:eastAsiaTheme="majorEastAsia" w:hAnsiTheme="majorHAnsi" w:cstheme="majorBidi"/>
      <w:spacing w:val="4"/>
      <w:sz w:val="24"/>
      <w:szCs w:val="24"/>
    </w:rPr>
  </w:style>
  <w:style w:type="paragraph" w:styleId="Naslov4">
    <w:name w:val="heading 4"/>
    <w:basedOn w:val="Normal"/>
    <w:next w:val="Normal"/>
    <w:link w:val="Naslov4Char"/>
    <w:uiPriority w:val="9"/>
    <w:semiHidden/>
    <w:unhideWhenUsed/>
    <w:qFormat/>
    <w:rsid w:val="00A661F0"/>
    <w:pPr>
      <w:keepNext/>
      <w:keepLines/>
      <w:spacing w:before="120" w:after="0"/>
      <w:outlineLvl w:val="3"/>
    </w:pPr>
    <w:rPr>
      <w:rFonts w:asciiTheme="majorHAnsi" w:eastAsiaTheme="majorEastAsia" w:hAnsiTheme="majorHAnsi" w:cstheme="majorBidi"/>
      <w:i/>
      <w:iCs/>
      <w:sz w:val="24"/>
      <w:szCs w:val="24"/>
    </w:rPr>
  </w:style>
  <w:style w:type="paragraph" w:styleId="Naslov5">
    <w:name w:val="heading 5"/>
    <w:basedOn w:val="Normal"/>
    <w:next w:val="Normal"/>
    <w:link w:val="Naslov5Char"/>
    <w:uiPriority w:val="9"/>
    <w:semiHidden/>
    <w:unhideWhenUsed/>
    <w:qFormat/>
    <w:rsid w:val="00A661F0"/>
    <w:pPr>
      <w:keepNext/>
      <w:keepLines/>
      <w:spacing w:before="120" w:after="0"/>
      <w:outlineLvl w:val="4"/>
    </w:pPr>
    <w:rPr>
      <w:rFonts w:asciiTheme="majorHAnsi" w:eastAsiaTheme="majorEastAsia" w:hAnsiTheme="majorHAnsi" w:cstheme="majorBidi"/>
      <w:b/>
      <w:bCs/>
    </w:rPr>
  </w:style>
  <w:style w:type="paragraph" w:styleId="Naslov6">
    <w:name w:val="heading 6"/>
    <w:basedOn w:val="Normal"/>
    <w:next w:val="Normal"/>
    <w:link w:val="Naslov6Char"/>
    <w:uiPriority w:val="9"/>
    <w:semiHidden/>
    <w:unhideWhenUsed/>
    <w:qFormat/>
    <w:rsid w:val="00A661F0"/>
    <w:pPr>
      <w:keepNext/>
      <w:keepLines/>
      <w:spacing w:before="120" w:after="0"/>
      <w:outlineLvl w:val="5"/>
    </w:pPr>
    <w:rPr>
      <w:rFonts w:asciiTheme="majorHAnsi" w:eastAsiaTheme="majorEastAsia" w:hAnsiTheme="majorHAnsi" w:cstheme="majorBidi"/>
      <w:b/>
      <w:bCs/>
      <w:i/>
      <w:iCs/>
    </w:rPr>
  </w:style>
  <w:style w:type="paragraph" w:styleId="Naslov7">
    <w:name w:val="heading 7"/>
    <w:basedOn w:val="Normal"/>
    <w:next w:val="Normal"/>
    <w:link w:val="Naslov7Char"/>
    <w:uiPriority w:val="9"/>
    <w:semiHidden/>
    <w:unhideWhenUsed/>
    <w:qFormat/>
    <w:rsid w:val="00A661F0"/>
    <w:pPr>
      <w:keepNext/>
      <w:keepLines/>
      <w:spacing w:before="120" w:after="0"/>
      <w:outlineLvl w:val="6"/>
    </w:pPr>
    <w:rPr>
      <w:i/>
      <w:iCs/>
    </w:rPr>
  </w:style>
  <w:style w:type="paragraph" w:styleId="Naslov8">
    <w:name w:val="heading 8"/>
    <w:basedOn w:val="Normal"/>
    <w:next w:val="Normal"/>
    <w:link w:val="Naslov8Char"/>
    <w:uiPriority w:val="9"/>
    <w:semiHidden/>
    <w:unhideWhenUsed/>
    <w:qFormat/>
    <w:rsid w:val="00A661F0"/>
    <w:pPr>
      <w:keepNext/>
      <w:keepLines/>
      <w:spacing w:before="120" w:after="0"/>
      <w:outlineLvl w:val="7"/>
    </w:pPr>
    <w:rPr>
      <w:b/>
      <w:bCs/>
    </w:rPr>
  </w:style>
  <w:style w:type="paragraph" w:styleId="Naslov9">
    <w:name w:val="heading 9"/>
    <w:basedOn w:val="Normal"/>
    <w:next w:val="Normal"/>
    <w:link w:val="Naslov9Char"/>
    <w:uiPriority w:val="9"/>
    <w:semiHidden/>
    <w:unhideWhenUsed/>
    <w:qFormat/>
    <w:rsid w:val="00A661F0"/>
    <w:pPr>
      <w:keepNext/>
      <w:keepLines/>
      <w:spacing w:before="120" w:after="0"/>
      <w:outlineLvl w:val="8"/>
    </w:pPr>
    <w:rPr>
      <w:i/>
      <w:iCs/>
    </w:rPr>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Zaglavlje">
    <w:name w:val="header"/>
    <w:basedOn w:val="Normal"/>
    <w:link w:val="ZaglavljeChar"/>
    <w:uiPriority w:val="99"/>
    <w:unhideWhenUsed/>
    <w:rsid w:val="00825772"/>
    <w:pPr>
      <w:tabs>
        <w:tab w:val="center" w:pos="4680"/>
        <w:tab w:val="right" w:pos="9360"/>
      </w:tabs>
      <w:spacing w:after="0" w:line="240" w:lineRule="auto"/>
    </w:pPr>
  </w:style>
  <w:style w:type="character" w:customStyle="1" w:styleId="ZaglavljeChar">
    <w:name w:val="Zaglavlje Char"/>
    <w:basedOn w:val="Zadanifontodlomka"/>
    <w:link w:val="Zaglavlje"/>
    <w:uiPriority w:val="99"/>
    <w:rsid w:val="00825772"/>
  </w:style>
  <w:style w:type="paragraph" w:styleId="Podnoje">
    <w:name w:val="footer"/>
    <w:basedOn w:val="Normal"/>
    <w:link w:val="PodnojeChar"/>
    <w:uiPriority w:val="99"/>
    <w:unhideWhenUsed/>
    <w:rsid w:val="00825772"/>
    <w:pPr>
      <w:tabs>
        <w:tab w:val="center" w:pos="4680"/>
        <w:tab w:val="right" w:pos="9360"/>
      </w:tabs>
      <w:spacing w:after="0" w:line="240" w:lineRule="auto"/>
    </w:pPr>
  </w:style>
  <w:style w:type="character" w:customStyle="1" w:styleId="PodnojeChar">
    <w:name w:val="Podnožje Char"/>
    <w:basedOn w:val="Zadanifontodlomka"/>
    <w:link w:val="Podnoje"/>
    <w:uiPriority w:val="99"/>
    <w:rsid w:val="00825772"/>
  </w:style>
  <w:style w:type="character" w:customStyle="1" w:styleId="Naslov1Char">
    <w:name w:val="Naslov 1 Char"/>
    <w:basedOn w:val="Zadanifontodlomka"/>
    <w:link w:val="Naslov1"/>
    <w:uiPriority w:val="9"/>
    <w:rsid w:val="005F1917"/>
    <w:rPr>
      <w:rFonts w:ascii="Arial" w:eastAsia="MS Mincho" w:hAnsi="Arial" w:cs="Times New Roman"/>
      <w:b/>
      <w:color w:val="000000"/>
      <w:szCs w:val="24"/>
      <w:shd w:val="clear" w:color="auto" w:fill="BDD6EE"/>
      <w:lang w:val="en-GB" w:eastAsia="fr-FR"/>
    </w:rPr>
  </w:style>
  <w:style w:type="character" w:customStyle="1" w:styleId="Naslov2Char">
    <w:name w:val="Naslov 2 Char"/>
    <w:basedOn w:val="Zadanifontodlomka"/>
    <w:link w:val="Naslov2"/>
    <w:uiPriority w:val="9"/>
    <w:semiHidden/>
    <w:rsid w:val="00A661F0"/>
    <w:rPr>
      <w:rFonts w:asciiTheme="majorHAnsi" w:eastAsiaTheme="majorEastAsia" w:hAnsiTheme="majorHAnsi" w:cstheme="majorBidi"/>
      <w:b/>
      <w:bCs/>
      <w:sz w:val="28"/>
      <w:szCs w:val="28"/>
    </w:rPr>
  </w:style>
  <w:style w:type="character" w:customStyle="1" w:styleId="Naslov3Char">
    <w:name w:val="Naslov 3 Char"/>
    <w:basedOn w:val="Zadanifontodlomka"/>
    <w:link w:val="Naslov3"/>
    <w:uiPriority w:val="9"/>
    <w:semiHidden/>
    <w:rsid w:val="00A661F0"/>
    <w:rPr>
      <w:rFonts w:asciiTheme="majorHAnsi" w:eastAsiaTheme="majorEastAsia" w:hAnsiTheme="majorHAnsi" w:cstheme="majorBidi"/>
      <w:spacing w:val="4"/>
      <w:sz w:val="24"/>
      <w:szCs w:val="24"/>
    </w:rPr>
  </w:style>
  <w:style w:type="character" w:customStyle="1" w:styleId="Naslov4Char">
    <w:name w:val="Naslov 4 Char"/>
    <w:basedOn w:val="Zadanifontodlomka"/>
    <w:link w:val="Naslov4"/>
    <w:uiPriority w:val="9"/>
    <w:semiHidden/>
    <w:rsid w:val="00A661F0"/>
    <w:rPr>
      <w:rFonts w:asciiTheme="majorHAnsi" w:eastAsiaTheme="majorEastAsia" w:hAnsiTheme="majorHAnsi" w:cstheme="majorBidi"/>
      <w:i/>
      <w:iCs/>
      <w:sz w:val="24"/>
      <w:szCs w:val="24"/>
    </w:rPr>
  </w:style>
  <w:style w:type="character" w:customStyle="1" w:styleId="Naslov5Char">
    <w:name w:val="Naslov 5 Char"/>
    <w:basedOn w:val="Zadanifontodlomka"/>
    <w:link w:val="Naslov5"/>
    <w:uiPriority w:val="9"/>
    <w:semiHidden/>
    <w:rsid w:val="00A661F0"/>
    <w:rPr>
      <w:rFonts w:asciiTheme="majorHAnsi" w:eastAsiaTheme="majorEastAsia" w:hAnsiTheme="majorHAnsi" w:cstheme="majorBidi"/>
      <w:b/>
      <w:bCs/>
    </w:rPr>
  </w:style>
  <w:style w:type="character" w:customStyle="1" w:styleId="Naslov6Char">
    <w:name w:val="Naslov 6 Char"/>
    <w:basedOn w:val="Zadanifontodlomka"/>
    <w:link w:val="Naslov6"/>
    <w:uiPriority w:val="9"/>
    <w:semiHidden/>
    <w:rsid w:val="00A661F0"/>
    <w:rPr>
      <w:rFonts w:asciiTheme="majorHAnsi" w:eastAsiaTheme="majorEastAsia" w:hAnsiTheme="majorHAnsi" w:cstheme="majorBidi"/>
      <w:b/>
      <w:bCs/>
      <w:i/>
      <w:iCs/>
    </w:rPr>
  </w:style>
  <w:style w:type="character" w:customStyle="1" w:styleId="Naslov7Char">
    <w:name w:val="Naslov 7 Char"/>
    <w:basedOn w:val="Zadanifontodlomka"/>
    <w:link w:val="Naslov7"/>
    <w:uiPriority w:val="9"/>
    <w:semiHidden/>
    <w:rsid w:val="00A661F0"/>
    <w:rPr>
      <w:i/>
      <w:iCs/>
    </w:rPr>
  </w:style>
  <w:style w:type="character" w:customStyle="1" w:styleId="Naslov8Char">
    <w:name w:val="Naslov 8 Char"/>
    <w:basedOn w:val="Zadanifontodlomka"/>
    <w:link w:val="Naslov8"/>
    <w:uiPriority w:val="9"/>
    <w:semiHidden/>
    <w:rsid w:val="00A661F0"/>
    <w:rPr>
      <w:b/>
      <w:bCs/>
    </w:rPr>
  </w:style>
  <w:style w:type="character" w:customStyle="1" w:styleId="Naslov9Char">
    <w:name w:val="Naslov 9 Char"/>
    <w:basedOn w:val="Zadanifontodlomka"/>
    <w:link w:val="Naslov9"/>
    <w:uiPriority w:val="9"/>
    <w:semiHidden/>
    <w:rsid w:val="00A661F0"/>
    <w:rPr>
      <w:i/>
      <w:iCs/>
    </w:rPr>
  </w:style>
  <w:style w:type="paragraph" w:styleId="Opisslike">
    <w:name w:val="caption"/>
    <w:basedOn w:val="Normal"/>
    <w:next w:val="Normal"/>
    <w:uiPriority w:val="35"/>
    <w:semiHidden/>
    <w:unhideWhenUsed/>
    <w:qFormat/>
    <w:rsid w:val="00A661F0"/>
    <w:rPr>
      <w:b/>
      <w:bCs/>
      <w:sz w:val="18"/>
      <w:szCs w:val="18"/>
    </w:rPr>
  </w:style>
  <w:style w:type="paragraph" w:styleId="Naslov">
    <w:name w:val="Title"/>
    <w:basedOn w:val="Heading11"/>
    <w:next w:val="Normal"/>
    <w:link w:val="NaslovChar"/>
    <w:uiPriority w:val="10"/>
    <w:qFormat/>
    <w:rsid w:val="005F1917"/>
    <w:pPr>
      <w:jc w:val="center"/>
    </w:pPr>
    <w:rPr>
      <w:sz w:val="40"/>
      <w:szCs w:val="40"/>
    </w:rPr>
  </w:style>
  <w:style w:type="character" w:customStyle="1" w:styleId="NaslovChar">
    <w:name w:val="Naslov Char"/>
    <w:basedOn w:val="Zadanifontodlomka"/>
    <w:link w:val="Naslov"/>
    <w:uiPriority w:val="10"/>
    <w:rsid w:val="005F1917"/>
    <w:rPr>
      <w:rFonts w:ascii="Arial" w:eastAsia="Times New Roman" w:hAnsi="Arial" w:cs="Arial"/>
      <w:b/>
      <w:caps/>
      <w:color w:val="006595"/>
      <w:sz w:val="40"/>
      <w:szCs w:val="40"/>
      <w:lang w:val="en-GB" w:eastAsia="en-GB"/>
    </w:rPr>
  </w:style>
  <w:style w:type="paragraph" w:styleId="Podnaslov">
    <w:name w:val="Subtitle"/>
    <w:basedOn w:val="Normal"/>
    <w:next w:val="Normal"/>
    <w:link w:val="PodnaslovChar"/>
    <w:uiPriority w:val="11"/>
    <w:qFormat/>
    <w:rsid w:val="00A661F0"/>
    <w:pPr>
      <w:numPr>
        <w:ilvl w:val="1"/>
      </w:numPr>
      <w:spacing w:after="240"/>
      <w:jc w:val="center"/>
    </w:pPr>
    <w:rPr>
      <w:rFonts w:asciiTheme="majorHAnsi" w:eastAsiaTheme="majorEastAsia" w:hAnsiTheme="majorHAnsi" w:cstheme="majorBidi"/>
      <w:sz w:val="24"/>
      <w:szCs w:val="24"/>
    </w:rPr>
  </w:style>
  <w:style w:type="character" w:customStyle="1" w:styleId="PodnaslovChar">
    <w:name w:val="Podnaslov Char"/>
    <w:basedOn w:val="Zadanifontodlomka"/>
    <w:link w:val="Podnaslov"/>
    <w:uiPriority w:val="11"/>
    <w:rsid w:val="00A661F0"/>
    <w:rPr>
      <w:rFonts w:asciiTheme="majorHAnsi" w:eastAsiaTheme="majorEastAsia" w:hAnsiTheme="majorHAnsi" w:cstheme="majorBidi"/>
      <w:sz w:val="24"/>
      <w:szCs w:val="24"/>
    </w:rPr>
  </w:style>
  <w:style w:type="character" w:styleId="Naglaeno">
    <w:name w:val="Strong"/>
    <w:basedOn w:val="Zadanifontodlomka"/>
    <w:uiPriority w:val="22"/>
    <w:qFormat/>
    <w:rsid w:val="00A661F0"/>
    <w:rPr>
      <w:b/>
      <w:bCs/>
      <w:color w:val="auto"/>
    </w:rPr>
  </w:style>
  <w:style w:type="character" w:styleId="Istaknuto">
    <w:name w:val="Emphasis"/>
    <w:basedOn w:val="Zadanifontodlomka"/>
    <w:uiPriority w:val="20"/>
    <w:qFormat/>
    <w:rsid w:val="00A661F0"/>
    <w:rPr>
      <w:i/>
      <w:iCs/>
      <w:color w:val="auto"/>
    </w:rPr>
  </w:style>
  <w:style w:type="paragraph" w:styleId="Bezproreda">
    <w:name w:val="No Spacing"/>
    <w:uiPriority w:val="1"/>
    <w:qFormat/>
    <w:rsid w:val="00A661F0"/>
    <w:pPr>
      <w:spacing w:after="0" w:line="240" w:lineRule="auto"/>
    </w:pPr>
  </w:style>
  <w:style w:type="paragraph" w:styleId="Citat">
    <w:name w:val="Quote"/>
    <w:basedOn w:val="Normal"/>
    <w:next w:val="Normal"/>
    <w:link w:val="CitatChar"/>
    <w:uiPriority w:val="29"/>
    <w:qFormat/>
    <w:rsid w:val="00A661F0"/>
    <w:pPr>
      <w:spacing w:before="200" w:line="264" w:lineRule="auto"/>
      <w:ind w:left="864" w:right="864"/>
      <w:jc w:val="center"/>
    </w:pPr>
    <w:rPr>
      <w:rFonts w:asciiTheme="majorHAnsi" w:eastAsiaTheme="majorEastAsia" w:hAnsiTheme="majorHAnsi" w:cstheme="majorBidi"/>
      <w:i/>
      <w:iCs/>
      <w:sz w:val="24"/>
      <w:szCs w:val="24"/>
    </w:rPr>
  </w:style>
  <w:style w:type="character" w:customStyle="1" w:styleId="CitatChar">
    <w:name w:val="Citat Char"/>
    <w:basedOn w:val="Zadanifontodlomka"/>
    <w:link w:val="Citat"/>
    <w:uiPriority w:val="29"/>
    <w:rsid w:val="00A661F0"/>
    <w:rPr>
      <w:rFonts w:asciiTheme="majorHAnsi" w:eastAsiaTheme="majorEastAsia" w:hAnsiTheme="majorHAnsi" w:cstheme="majorBidi"/>
      <w:i/>
      <w:iCs/>
      <w:sz w:val="24"/>
      <w:szCs w:val="24"/>
    </w:rPr>
  </w:style>
  <w:style w:type="paragraph" w:styleId="Naglaencitat">
    <w:name w:val="Intense Quote"/>
    <w:basedOn w:val="Normal"/>
    <w:next w:val="Normal"/>
    <w:link w:val="NaglaencitatChar"/>
    <w:uiPriority w:val="30"/>
    <w:qFormat/>
    <w:rsid w:val="00A661F0"/>
    <w:pPr>
      <w:spacing w:before="100" w:beforeAutospacing="1" w:after="240"/>
      <w:ind w:left="936" w:right="936"/>
      <w:jc w:val="center"/>
    </w:pPr>
    <w:rPr>
      <w:rFonts w:asciiTheme="majorHAnsi" w:eastAsiaTheme="majorEastAsia" w:hAnsiTheme="majorHAnsi" w:cstheme="majorBidi"/>
      <w:sz w:val="26"/>
      <w:szCs w:val="26"/>
    </w:rPr>
  </w:style>
  <w:style w:type="character" w:customStyle="1" w:styleId="NaglaencitatChar">
    <w:name w:val="Naglašen citat Char"/>
    <w:basedOn w:val="Zadanifontodlomka"/>
    <w:link w:val="Naglaencitat"/>
    <w:uiPriority w:val="30"/>
    <w:rsid w:val="00A661F0"/>
    <w:rPr>
      <w:rFonts w:asciiTheme="majorHAnsi" w:eastAsiaTheme="majorEastAsia" w:hAnsiTheme="majorHAnsi" w:cstheme="majorBidi"/>
      <w:sz w:val="26"/>
      <w:szCs w:val="26"/>
    </w:rPr>
  </w:style>
  <w:style w:type="character" w:styleId="Neupadljivoisticanje">
    <w:name w:val="Subtle Emphasis"/>
    <w:basedOn w:val="Zadanifontodlomka"/>
    <w:uiPriority w:val="19"/>
    <w:qFormat/>
    <w:rsid w:val="00A661F0"/>
    <w:rPr>
      <w:i/>
      <w:iCs/>
      <w:color w:val="auto"/>
    </w:rPr>
  </w:style>
  <w:style w:type="character" w:styleId="Jakoisticanje">
    <w:name w:val="Intense Emphasis"/>
    <w:basedOn w:val="Zadanifontodlomka"/>
    <w:uiPriority w:val="21"/>
    <w:qFormat/>
    <w:rsid w:val="00A661F0"/>
    <w:rPr>
      <w:b/>
      <w:bCs/>
      <w:i/>
      <w:iCs/>
      <w:color w:val="auto"/>
    </w:rPr>
  </w:style>
  <w:style w:type="character" w:styleId="Neupadljivareferenca">
    <w:name w:val="Subtle Reference"/>
    <w:basedOn w:val="Zadanifontodlomka"/>
    <w:uiPriority w:val="31"/>
    <w:qFormat/>
    <w:rsid w:val="00A661F0"/>
    <w:rPr>
      <w:smallCaps/>
      <w:color w:val="auto"/>
      <w:u w:val="single" w:color="7F7F7F" w:themeColor="text1" w:themeTint="80"/>
    </w:rPr>
  </w:style>
  <w:style w:type="character" w:styleId="Istaknutareferenca">
    <w:name w:val="Intense Reference"/>
    <w:basedOn w:val="Zadanifontodlomka"/>
    <w:uiPriority w:val="32"/>
    <w:qFormat/>
    <w:rsid w:val="00A661F0"/>
    <w:rPr>
      <w:b/>
      <w:bCs/>
      <w:smallCaps/>
      <w:color w:val="auto"/>
      <w:u w:val="single"/>
    </w:rPr>
  </w:style>
  <w:style w:type="character" w:styleId="Naslovknjige">
    <w:name w:val="Book Title"/>
    <w:basedOn w:val="Zadanifontodlomka"/>
    <w:uiPriority w:val="33"/>
    <w:qFormat/>
    <w:rsid w:val="00A661F0"/>
    <w:rPr>
      <w:b/>
      <w:bCs/>
      <w:smallCaps/>
      <w:color w:val="auto"/>
    </w:rPr>
  </w:style>
  <w:style w:type="paragraph" w:styleId="TOCNaslov">
    <w:name w:val="TOC Heading"/>
    <w:basedOn w:val="Naslov1"/>
    <w:next w:val="Normal"/>
    <w:uiPriority w:val="39"/>
    <w:semiHidden/>
    <w:unhideWhenUsed/>
    <w:qFormat/>
    <w:rsid w:val="00A661F0"/>
    <w:pPr>
      <w:outlineLvl w:val="9"/>
    </w:pPr>
  </w:style>
  <w:style w:type="paragraph" w:customStyle="1" w:styleId="Heading11">
    <w:name w:val="Heading 11"/>
    <w:basedOn w:val="Normal"/>
    <w:link w:val="HEADING1Car"/>
    <w:qFormat/>
    <w:rsid w:val="00DE2941"/>
    <w:pPr>
      <w:spacing w:after="240" w:line="240" w:lineRule="auto"/>
      <w:jc w:val="left"/>
    </w:pPr>
    <w:rPr>
      <w:rFonts w:eastAsia="Times New Roman" w:cs="Arial"/>
      <w:b/>
      <w:caps/>
      <w:color w:val="006595"/>
      <w:sz w:val="36"/>
      <w:szCs w:val="36"/>
      <w:lang w:val="en-GB" w:eastAsia="en-GB"/>
    </w:rPr>
  </w:style>
  <w:style w:type="character" w:customStyle="1" w:styleId="HEADING1Car">
    <w:name w:val="HEADING 1 Car"/>
    <w:link w:val="Heading11"/>
    <w:rsid w:val="00DE2941"/>
    <w:rPr>
      <w:rFonts w:ascii="Arial" w:eastAsia="Times New Roman" w:hAnsi="Arial" w:cs="Arial"/>
      <w:b/>
      <w:caps/>
      <w:color w:val="006595"/>
      <w:sz w:val="36"/>
      <w:szCs w:val="36"/>
      <w:lang w:val="en-GB" w:eastAsia="en-GB"/>
    </w:rPr>
  </w:style>
  <w:style w:type="paragraph" w:styleId="Odlomakpopisa">
    <w:name w:val="List Paragraph"/>
    <w:basedOn w:val="Normal"/>
    <w:uiPriority w:val="34"/>
    <w:qFormat/>
    <w:rsid w:val="00DE2941"/>
    <w:pPr>
      <w:ind w:left="720"/>
      <w:contextualSpacing/>
    </w:pPr>
  </w:style>
  <w:style w:type="paragraph" w:customStyle="1" w:styleId="TEXT">
    <w:name w:val="TEXT"/>
    <w:basedOn w:val="Normal"/>
    <w:link w:val="TEXTCar"/>
    <w:qFormat/>
    <w:rsid w:val="00DE2941"/>
    <w:pPr>
      <w:spacing w:before="240" w:after="120" w:line="240" w:lineRule="auto"/>
    </w:pPr>
    <w:rPr>
      <w:rFonts w:eastAsia="Times New Roman" w:cs="Times New Roman"/>
      <w:bCs/>
      <w:lang w:val="en" w:eastAsia="en-GB"/>
    </w:rPr>
  </w:style>
  <w:style w:type="character" w:customStyle="1" w:styleId="TEXTCar">
    <w:name w:val="TEXT Car"/>
    <w:link w:val="TEXT"/>
    <w:rsid w:val="00DE2941"/>
    <w:rPr>
      <w:rFonts w:ascii="Arial" w:eastAsia="Times New Roman" w:hAnsi="Arial" w:cs="Times New Roman"/>
      <w:bCs/>
      <w:lang w:val="en" w:eastAsia="en-GB"/>
    </w:rPr>
  </w:style>
  <w:style w:type="table" w:customStyle="1" w:styleId="ListTable4-Accent51">
    <w:name w:val="List Table 4 - Accent 51"/>
    <w:basedOn w:val="Obinatablica"/>
    <w:uiPriority w:val="49"/>
    <w:rsid w:val="00DE2941"/>
    <w:pPr>
      <w:spacing w:after="0" w:line="240" w:lineRule="auto"/>
      <w:jc w:val="left"/>
    </w:pPr>
    <w:rPr>
      <w:rFonts w:ascii="Times New Roman" w:eastAsia="Times New Roman" w:hAnsi="Times New Roman" w:cs="Times New Roman"/>
      <w:sz w:val="20"/>
      <w:szCs w:val="20"/>
      <w:lang w:val="en-IE" w:eastAsia="en-IE"/>
    </w:rPr>
    <w:tblPr>
      <w:tblStyleRowBandSize w:val="1"/>
      <w:tblStyleColBandSize w:val="1"/>
      <w:tblBorders>
        <w:top w:val="single" w:sz="4" w:space="0" w:color="8EAADB" w:themeColor="accent5" w:themeTint="99"/>
        <w:left w:val="single" w:sz="4" w:space="0" w:color="8EAADB" w:themeColor="accent5" w:themeTint="99"/>
        <w:bottom w:val="single" w:sz="4" w:space="0" w:color="8EAADB" w:themeColor="accent5" w:themeTint="99"/>
        <w:right w:val="single" w:sz="4" w:space="0" w:color="8EAADB" w:themeColor="accent5" w:themeTint="99"/>
        <w:insideH w:val="single" w:sz="4" w:space="0" w:color="8EAADB" w:themeColor="accent5" w:themeTint="99"/>
      </w:tblBorders>
    </w:tblPr>
    <w:tblStylePr w:type="firstRow">
      <w:rPr>
        <w:b/>
        <w:bCs/>
        <w:color w:val="FFFFFF" w:themeColor="background1"/>
      </w:rPr>
      <w:tblPr/>
      <w:tcPr>
        <w:tcBorders>
          <w:top w:val="single" w:sz="4" w:space="0" w:color="4472C4" w:themeColor="accent5"/>
          <w:left w:val="single" w:sz="4" w:space="0" w:color="4472C4" w:themeColor="accent5"/>
          <w:bottom w:val="single" w:sz="4" w:space="0" w:color="4472C4" w:themeColor="accent5"/>
          <w:right w:val="single" w:sz="4" w:space="0" w:color="4472C4" w:themeColor="accent5"/>
          <w:insideH w:val="nil"/>
        </w:tcBorders>
        <w:shd w:val="clear" w:color="auto" w:fill="4472C4" w:themeFill="accent5"/>
      </w:tcPr>
    </w:tblStylePr>
    <w:tblStylePr w:type="lastRow">
      <w:rPr>
        <w:b/>
        <w:bCs/>
      </w:rPr>
      <w:tblPr/>
      <w:tcPr>
        <w:tcBorders>
          <w:top w:val="double" w:sz="4" w:space="0" w:color="8EAADB" w:themeColor="accent5" w:themeTint="99"/>
        </w:tcBorders>
      </w:tcPr>
    </w:tblStylePr>
    <w:tblStylePr w:type="firstCol">
      <w:rPr>
        <w:b/>
        <w:bCs/>
      </w:rPr>
    </w:tblStylePr>
    <w:tblStylePr w:type="lastCol">
      <w:rPr>
        <w:b/>
        <w:bCs/>
      </w:rPr>
    </w:tblStylePr>
    <w:tblStylePr w:type="band1Vert">
      <w:tblPr/>
      <w:tcPr>
        <w:shd w:val="clear" w:color="auto" w:fill="D9E2F3" w:themeFill="accent5" w:themeFillTint="33"/>
      </w:tcPr>
    </w:tblStylePr>
    <w:tblStylePr w:type="band1Horz">
      <w:tblPr/>
      <w:tcPr>
        <w:shd w:val="clear" w:color="auto" w:fill="D9E2F3" w:themeFill="accent5" w:themeFillTint="33"/>
      </w:tcPr>
    </w:tblStylePr>
  </w:style>
  <w:style w:type="paragraph" w:customStyle="1" w:styleId="scx4">
    <w:name w:val="scx4"/>
    <w:basedOn w:val="Normal"/>
    <w:next w:val="Normal"/>
    <w:link w:val="scx4Char"/>
    <w:qFormat/>
    <w:rsid w:val="00DE2941"/>
    <w:pPr>
      <w:keepNext/>
      <w:shd w:val="clear" w:color="auto" w:fill="BDD6EE"/>
      <w:spacing w:before="240" w:after="120" w:line="240" w:lineRule="auto"/>
    </w:pPr>
    <w:rPr>
      <w:rFonts w:eastAsia="MS Mincho" w:cs="Times New Roman"/>
      <w:b/>
      <w:color w:val="000000"/>
      <w:szCs w:val="24"/>
      <w:lang w:val="en-GB" w:eastAsia="fr-FR"/>
    </w:rPr>
  </w:style>
  <w:style w:type="character" w:customStyle="1" w:styleId="scx4Char">
    <w:name w:val="scx4 Char"/>
    <w:link w:val="scx4"/>
    <w:rsid w:val="00DE2941"/>
    <w:rPr>
      <w:rFonts w:ascii="Arial" w:eastAsia="MS Mincho" w:hAnsi="Arial" w:cs="Times New Roman"/>
      <w:b/>
      <w:color w:val="000000"/>
      <w:szCs w:val="24"/>
      <w:shd w:val="clear" w:color="auto" w:fill="BDD6EE"/>
      <w:lang w:val="en-GB" w:eastAsia="fr-FR"/>
    </w:rPr>
  </w:style>
  <w:style w:type="character" w:styleId="Hiperveza">
    <w:name w:val="Hyperlink"/>
    <w:basedOn w:val="Zadanifontodlomka"/>
    <w:uiPriority w:val="99"/>
    <w:unhideWhenUsed/>
    <w:rsid w:val="00B34890"/>
    <w:rPr>
      <w:color w:val="0563C1" w:themeColor="hyperlink"/>
      <w:u w:val="single"/>
    </w:rPr>
  </w:style>
  <w:style w:type="character" w:styleId="Referencakomentara">
    <w:name w:val="annotation reference"/>
    <w:basedOn w:val="Zadanifontodlomka"/>
    <w:uiPriority w:val="99"/>
    <w:semiHidden/>
    <w:unhideWhenUsed/>
    <w:rsid w:val="00013FCC"/>
    <w:rPr>
      <w:sz w:val="16"/>
      <w:szCs w:val="16"/>
    </w:rPr>
  </w:style>
  <w:style w:type="paragraph" w:styleId="Tekstkomentara">
    <w:name w:val="annotation text"/>
    <w:basedOn w:val="Normal"/>
    <w:link w:val="TekstkomentaraChar"/>
    <w:uiPriority w:val="99"/>
    <w:semiHidden/>
    <w:unhideWhenUsed/>
    <w:rsid w:val="00013FCC"/>
    <w:pPr>
      <w:spacing w:line="240" w:lineRule="auto"/>
    </w:pPr>
    <w:rPr>
      <w:sz w:val="20"/>
      <w:szCs w:val="20"/>
    </w:rPr>
  </w:style>
  <w:style w:type="character" w:customStyle="1" w:styleId="TekstkomentaraChar">
    <w:name w:val="Tekst komentara Char"/>
    <w:basedOn w:val="Zadanifontodlomka"/>
    <w:link w:val="Tekstkomentara"/>
    <w:uiPriority w:val="99"/>
    <w:semiHidden/>
    <w:rsid w:val="00013FCC"/>
    <w:rPr>
      <w:rFonts w:ascii="Arial" w:hAnsi="Arial"/>
      <w:sz w:val="20"/>
      <w:szCs w:val="20"/>
    </w:rPr>
  </w:style>
  <w:style w:type="paragraph" w:styleId="Predmetkomentara">
    <w:name w:val="annotation subject"/>
    <w:basedOn w:val="Tekstkomentara"/>
    <w:next w:val="Tekstkomentara"/>
    <w:link w:val="PredmetkomentaraChar"/>
    <w:uiPriority w:val="99"/>
    <w:semiHidden/>
    <w:unhideWhenUsed/>
    <w:rsid w:val="00013FCC"/>
    <w:rPr>
      <w:b/>
      <w:bCs/>
    </w:rPr>
  </w:style>
  <w:style w:type="character" w:customStyle="1" w:styleId="PredmetkomentaraChar">
    <w:name w:val="Predmet komentara Char"/>
    <w:basedOn w:val="TekstkomentaraChar"/>
    <w:link w:val="Predmetkomentara"/>
    <w:uiPriority w:val="99"/>
    <w:semiHidden/>
    <w:rsid w:val="00013FCC"/>
    <w:rPr>
      <w:rFonts w:ascii="Arial" w:hAnsi="Arial"/>
      <w:b/>
      <w:bCs/>
      <w:sz w:val="20"/>
      <w:szCs w:val="20"/>
    </w:rPr>
  </w:style>
  <w:style w:type="paragraph" w:styleId="Tekstbalonia">
    <w:name w:val="Balloon Text"/>
    <w:basedOn w:val="Normal"/>
    <w:link w:val="TekstbaloniaChar"/>
    <w:uiPriority w:val="99"/>
    <w:semiHidden/>
    <w:unhideWhenUsed/>
    <w:rsid w:val="00013FCC"/>
    <w:pPr>
      <w:spacing w:after="0" w:line="240" w:lineRule="auto"/>
    </w:pPr>
    <w:rPr>
      <w:rFonts w:ascii="Segoe UI" w:hAnsi="Segoe UI" w:cs="Segoe UI"/>
      <w:sz w:val="18"/>
      <w:szCs w:val="18"/>
    </w:rPr>
  </w:style>
  <w:style w:type="character" w:customStyle="1" w:styleId="TekstbaloniaChar">
    <w:name w:val="Tekst balončića Char"/>
    <w:basedOn w:val="Zadanifontodlomka"/>
    <w:link w:val="Tekstbalonia"/>
    <w:uiPriority w:val="99"/>
    <w:semiHidden/>
    <w:rsid w:val="00013FCC"/>
    <w:rPr>
      <w:rFonts w:ascii="Segoe UI" w:hAnsi="Segoe UI" w:cs="Segoe UI"/>
      <w:sz w:val="18"/>
      <w:szCs w:val="18"/>
    </w:rPr>
  </w:style>
  <w:style w:type="character" w:styleId="SlijeenaHiperveza">
    <w:name w:val="FollowedHyperlink"/>
    <w:basedOn w:val="Zadanifontodlomka"/>
    <w:uiPriority w:val="99"/>
    <w:semiHidden/>
    <w:unhideWhenUsed/>
    <w:rsid w:val="0014525C"/>
    <w:rPr>
      <w:color w:val="954F72" w:themeColor="followedHyperlink"/>
      <w:u w:val="single"/>
    </w:rPr>
  </w:style>
  <w:style w:type="character" w:styleId="Nerijeenospominjanje">
    <w:name w:val="Unresolved Mention"/>
    <w:basedOn w:val="Zadanifontodlomka"/>
    <w:uiPriority w:val="99"/>
    <w:semiHidden/>
    <w:unhideWhenUsed/>
    <w:rsid w:val="005F1917"/>
    <w:rPr>
      <w:color w:val="605E5C"/>
      <w:shd w:val="clear" w:color="auto" w:fill="E1DFDD"/>
    </w:rPr>
  </w:style>
  <w:style w:type="table" w:styleId="Tamnatablicareetke5-isticanje3">
    <w:name w:val="Grid Table 5 Dark Accent 3"/>
    <w:basedOn w:val="Obinatablica"/>
    <w:uiPriority w:val="50"/>
    <w:rsid w:val="005F19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DEDED" w:themeFill="accent3"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A5A5A5" w:themeFill="accent3"/>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A5A5A5" w:themeFill="accent3"/>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A5A5A5" w:themeFill="accent3"/>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A5A5A5" w:themeFill="accent3"/>
      </w:tcPr>
    </w:tblStylePr>
    <w:tblStylePr w:type="band1Vert">
      <w:tblPr/>
      <w:tcPr>
        <w:shd w:val="clear" w:color="auto" w:fill="DBDBDB" w:themeFill="accent3" w:themeFillTint="66"/>
      </w:tcPr>
    </w:tblStylePr>
    <w:tblStylePr w:type="band1Horz">
      <w:tblPr/>
      <w:tcPr>
        <w:shd w:val="clear" w:color="auto" w:fill="DBDBDB" w:themeFill="accent3" w:themeFillTint="66"/>
      </w:tcPr>
    </w:tblStylePr>
  </w:style>
  <w:style w:type="table" w:styleId="Tamnatablicareetke5-isticanje1">
    <w:name w:val="Grid Table 5 Dark Accent 1"/>
    <w:basedOn w:val="Obinatablica"/>
    <w:uiPriority w:val="50"/>
    <w:rsid w:val="005F1917"/>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1"/>
      </w:tcPr>
    </w:tblStylePr>
    <w:tblStylePr w:type="band1Vert">
      <w:tblPr/>
      <w:tcPr>
        <w:shd w:val="clear" w:color="auto" w:fill="BDD6EE" w:themeFill="accent1" w:themeFillTint="66"/>
      </w:tcPr>
    </w:tblStylePr>
    <w:tblStylePr w:type="band1Horz">
      <w:tblPr/>
      <w:tcPr>
        <w:shd w:val="clear" w:color="auto" w:fill="BDD6EE" w:themeFill="accent1" w:themeFillTint="66"/>
      </w:tcPr>
    </w:tblStylePr>
  </w:style>
  <w:style w:type="table" w:styleId="Tablicareetke4-isticanje1">
    <w:name w:val="Grid Table 4 Accent 1"/>
    <w:basedOn w:val="Obinatablica"/>
    <w:uiPriority w:val="49"/>
    <w:rsid w:val="005F1917"/>
    <w:pPr>
      <w:spacing w:after="0" w:line="240" w:lineRule="auto"/>
    </w:pPr>
    <w:tblPr>
      <w:tblStyleRowBandSize w:val="1"/>
      <w:tblStyleColBandSize w:val="1"/>
      <w:tblBorders>
        <w:top w:val="single" w:sz="4" w:space="0" w:color="9CC2E5" w:themeColor="accent1" w:themeTint="99"/>
        <w:left w:val="single" w:sz="4" w:space="0" w:color="9CC2E5" w:themeColor="accent1" w:themeTint="99"/>
        <w:bottom w:val="single" w:sz="4" w:space="0" w:color="9CC2E5" w:themeColor="accent1" w:themeTint="99"/>
        <w:right w:val="single" w:sz="4" w:space="0" w:color="9CC2E5" w:themeColor="accent1" w:themeTint="99"/>
        <w:insideH w:val="single" w:sz="4" w:space="0" w:color="9CC2E5" w:themeColor="accent1" w:themeTint="99"/>
        <w:insideV w:val="single" w:sz="4" w:space="0" w:color="9CC2E5" w:themeColor="accent1" w:themeTint="99"/>
      </w:tblBorders>
    </w:tblPr>
    <w:tblStylePr w:type="firstRow">
      <w:rPr>
        <w:b/>
        <w:bCs/>
        <w:color w:val="FFFFFF" w:themeColor="background1"/>
      </w:rPr>
      <w:tblPr/>
      <w:tcPr>
        <w:tcBorders>
          <w:top w:val="single" w:sz="4" w:space="0" w:color="5B9BD5" w:themeColor="accent1"/>
          <w:left w:val="single" w:sz="4" w:space="0" w:color="5B9BD5" w:themeColor="accent1"/>
          <w:bottom w:val="single" w:sz="4" w:space="0" w:color="5B9BD5" w:themeColor="accent1"/>
          <w:right w:val="single" w:sz="4" w:space="0" w:color="5B9BD5" w:themeColor="accent1"/>
          <w:insideH w:val="nil"/>
          <w:insideV w:val="nil"/>
        </w:tcBorders>
        <w:shd w:val="clear" w:color="auto" w:fill="5B9BD5" w:themeFill="accent1"/>
      </w:tcPr>
    </w:tblStylePr>
    <w:tblStylePr w:type="lastRow">
      <w:rPr>
        <w:b/>
        <w:bCs/>
      </w:rPr>
      <w:tblPr/>
      <w:tcPr>
        <w:tcBorders>
          <w:top w:val="double" w:sz="4" w:space="0" w:color="5B9BD5" w:themeColor="accent1"/>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HTMLunaprijedoblikovano">
    <w:name w:val="HTML Preformatted"/>
    <w:basedOn w:val="Normal"/>
    <w:link w:val="HTMLunaprijedoblikovanoChar"/>
    <w:uiPriority w:val="99"/>
    <w:semiHidden/>
    <w:unhideWhenUsed/>
    <w:rsid w:val="007150F7"/>
    <w:pPr>
      <w:spacing w:after="0" w:line="240" w:lineRule="auto"/>
    </w:pPr>
    <w:rPr>
      <w:rFonts w:ascii="Consolas" w:hAnsi="Consolas"/>
      <w:sz w:val="20"/>
      <w:szCs w:val="20"/>
    </w:rPr>
  </w:style>
  <w:style w:type="character" w:customStyle="1" w:styleId="HTMLunaprijedoblikovanoChar">
    <w:name w:val="HTML unaprijed oblikovano Char"/>
    <w:basedOn w:val="Zadanifontodlomka"/>
    <w:link w:val="HTMLunaprijedoblikovano"/>
    <w:uiPriority w:val="99"/>
    <w:semiHidden/>
    <w:rsid w:val="007150F7"/>
    <w:rPr>
      <w:rFonts w:ascii="Consolas" w:hAnsi="Consola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798573352">
      <w:bodyDiv w:val="1"/>
      <w:marLeft w:val="0"/>
      <w:marRight w:val="0"/>
      <w:marTop w:val="0"/>
      <w:marBottom w:val="0"/>
      <w:divBdr>
        <w:top w:val="none" w:sz="0" w:space="0" w:color="auto"/>
        <w:left w:val="none" w:sz="0" w:space="0" w:color="auto"/>
        <w:bottom w:val="none" w:sz="0" w:space="0" w:color="auto"/>
        <w:right w:val="none" w:sz="0" w:space="0" w:color="auto"/>
      </w:divBdr>
    </w:div>
    <w:div w:id="848182131">
      <w:bodyDiv w:val="1"/>
      <w:marLeft w:val="0"/>
      <w:marRight w:val="0"/>
      <w:marTop w:val="0"/>
      <w:marBottom w:val="0"/>
      <w:divBdr>
        <w:top w:val="none" w:sz="0" w:space="0" w:color="auto"/>
        <w:left w:val="none" w:sz="0" w:space="0" w:color="auto"/>
        <w:bottom w:val="none" w:sz="0" w:space="0" w:color="auto"/>
        <w:right w:val="none" w:sz="0" w:space="0" w:color="auto"/>
      </w:divBdr>
      <w:divsChild>
        <w:div w:id="1493639869">
          <w:marLeft w:val="0"/>
          <w:marRight w:val="0"/>
          <w:marTop w:val="0"/>
          <w:marBottom w:val="0"/>
          <w:divBdr>
            <w:top w:val="none" w:sz="0" w:space="0" w:color="auto"/>
            <w:left w:val="none" w:sz="0" w:space="0" w:color="auto"/>
            <w:bottom w:val="none" w:sz="0" w:space="0" w:color="auto"/>
            <w:right w:val="none" w:sz="0" w:space="0" w:color="auto"/>
          </w:divBdr>
        </w:div>
      </w:divsChild>
    </w:div>
    <w:div w:id="860052665">
      <w:bodyDiv w:val="1"/>
      <w:marLeft w:val="0"/>
      <w:marRight w:val="0"/>
      <w:marTop w:val="0"/>
      <w:marBottom w:val="0"/>
      <w:divBdr>
        <w:top w:val="none" w:sz="0" w:space="0" w:color="auto"/>
        <w:left w:val="none" w:sz="0" w:space="0" w:color="auto"/>
        <w:bottom w:val="none" w:sz="0" w:space="0" w:color="auto"/>
        <w:right w:val="none" w:sz="0" w:space="0" w:color="auto"/>
      </w:divBdr>
    </w:div>
    <w:div w:id="1030030715">
      <w:bodyDiv w:val="1"/>
      <w:marLeft w:val="0"/>
      <w:marRight w:val="0"/>
      <w:marTop w:val="0"/>
      <w:marBottom w:val="0"/>
      <w:divBdr>
        <w:top w:val="none" w:sz="0" w:space="0" w:color="auto"/>
        <w:left w:val="none" w:sz="0" w:space="0" w:color="auto"/>
        <w:bottom w:val="none" w:sz="0" w:space="0" w:color="auto"/>
        <w:right w:val="none" w:sz="0" w:space="0" w:color="auto"/>
      </w:divBdr>
    </w:div>
    <w:div w:id="1048728679">
      <w:bodyDiv w:val="1"/>
      <w:marLeft w:val="0"/>
      <w:marRight w:val="0"/>
      <w:marTop w:val="0"/>
      <w:marBottom w:val="0"/>
      <w:divBdr>
        <w:top w:val="none" w:sz="0" w:space="0" w:color="auto"/>
        <w:left w:val="none" w:sz="0" w:space="0" w:color="auto"/>
        <w:bottom w:val="none" w:sz="0" w:space="0" w:color="auto"/>
        <w:right w:val="none" w:sz="0" w:space="0" w:color="auto"/>
      </w:divBdr>
    </w:div>
    <w:div w:id="17044746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cientix.eu/resources" TargetMode="External"/><Relationship Id="rId13" Type="http://schemas.openxmlformats.org/officeDocument/2006/relationships/hyperlink" Target="http://www.p21.org/our-work/p21-framework" TargetMode="External"/><Relationship Id="rId18" Type="http://schemas.openxmlformats.org/officeDocument/2006/relationships/hyperlink" Target="http://www.scientix.eu/in-your-country" TargetMode="External"/><Relationship Id="rId3" Type="http://schemas.openxmlformats.org/officeDocument/2006/relationships/styles" Target="styles.xml"/><Relationship Id="rId21" Type="http://schemas.openxmlformats.org/officeDocument/2006/relationships/header" Target="header2.xml"/><Relationship Id="rId7" Type="http://schemas.openxmlformats.org/officeDocument/2006/relationships/endnotes" Target="endnotes.xml"/><Relationship Id="rId12" Type="http://schemas.openxmlformats.org/officeDocument/2006/relationships/hyperlink" Target="http://www.allourideas.org/trendiez/results" TargetMode="External"/><Relationship Id="rId17" Type="http://schemas.openxmlformats.org/officeDocument/2006/relationships/hyperlink" Target="http://www.scientix.eu/home" TargetMode="External"/><Relationship Id="rId2" Type="http://schemas.openxmlformats.org/officeDocument/2006/relationships/numbering" Target="numbering.xml"/><Relationship Id="rId16" Type="http://schemas.openxmlformats.org/officeDocument/2006/relationships/image" Target="media/image2.png"/><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linoit.com/users/regina123/canvases/Srce%20%C4%8Dovjeka" TargetMode="External"/><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1.jpeg"/><Relationship Id="rId23" Type="http://schemas.openxmlformats.org/officeDocument/2006/relationships/fontTable" Target="fontTable.xml"/><Relationship Id="rId10" Type="http://schemas.openxmlformats.org/officeDocument/2006/relationships/hyperlink" Target="https://padlet.com/regina_vukasovic/bvcldlnu2g9l" TargetMode="External"/><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forms.gle/9i2SgDstsXCtxsqM9" TargetMode="External"/><Relationship Id="rId14" Type="http://schemas.openxmlformats.org/officeDocument/2006/relationships/hyperlink" Target="https://forms.gle/9i2SgDstsXCtxsqM9" TargetMode="External"/><Relationship Id="rId22" Type="http://schemas.openxmlformats.org/officeDocument/2006/relationships/footer" Target="footer2.xml"/></Relationships>
</file>

<file path=word/_rels/foot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png"/></Relationships>
</file>

<file path=word/_rels/header1.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4.jpe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E63A9D6-2CB9-47D0-B3A4-B2F14E7E9C0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4</Pages>
  <Words>1091</Words>
  <Characters>6222</Characters>
  <Application>Microsoft Office Word</Application>
  <DocSecurity>0</DocSecurity>
  <Lines>51</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7299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Borbala Pocze</dc:creator>
  <cp:keywords/>
  <dc:description/>
  <cp:lastModifiedBy>Regina Vukasović</cp:lastModifiedBy>
  <cp:revision>2</cp:revision>
  <dcterms:created xsi:type="dcterms:W3CDTF">2020-09-29T22:02:00Z</dcterms:created>
  <dcterms:modified xsi:type="dcterms:W3CDTF">2020-09-29T22:02:00Z</dcterms:modified>
</cp:coreProperties>
</file>